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A7" w:rsidRDefault="00463D7A" w:rsidP="00463D7A">
      <w:pPr>
        <w:pStyle w:val="af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463D7A" w:rsidRDefault="00463D7A" w:rsidP="00463D7A">
      <w:pPr>
        <w:pStyle w:val="af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463D7A" w:rsidRDefault="00463D7A" w:rsidP="00463D7A">
      <w:pPr>
        <w:pStyle w:val="af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63D7A" w:rsidRDefault="00463D7A" w:rsidP="00463D7A">
      <w:pPr>
        <w:pStyle w:val="af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463D7A" w:rsidRDefault="00463D7A" w:rsidP="009C30A7">
      <w:pPr>
        <w:pStyle w:val="af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63D7A" w:rsidRPr="009C30A7" w:rsidRDefault="00463D7A" w:rsidP="00463D7A">
      <w:pPr>
        <w:pStyle w:val="af6"/>
        <w:ind w:right="3826"/>
        <w:rPr>
          <w:rFonts w:ascii="Arial" w:hAnsi="Arial" w:cs="Arial"/>
          <w:sz w:val="24"/>
          <w:szCs w:val="24"/>
        </w:rPr>
      </w:pPr>
      <w:r w:rsidRPr="009C30A7">
        <w:rPr>
          <w:rFonts w:ascii="Arial" w:hAnsi="Arial" w:cs="Arial"/>
          <w:sz w:val="24"/>
          <w:szCs w:val="24"/>
        </w:rPr>
        <w:t>от  09.02. 2018 года  № 14</w:t>
      </w:r>
    </w:p>
    <w:p w:rsidR="00463D7A" w:rsidRDefault="00463D7A" w:rsidP="00463D7A">
      <w:pPr>
        <w:pStyle w:val="af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9C30A7" w:rsidRDefault="009C30A7" w:rsidP="00463D7A">
      <w:pPr>
        <w:pStyle w:val="af6"/>
        <w:rPr>
          <w:rFonts w:ascii="Arial" w:hAnsi="Arial" w:cs="Arial"/>
          <w:sz w:val="24"/>
          <w:szCs w:val="24"/>
        </w:rPr>
      </w:pPr>
    </w:p>
    <w:p w:rsidR="00463D7A" w:rsidRPr="009C30A7" w:rsidRDefault="00463D7A" w:rsidP="009C30A7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CC267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9C30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C30A7">
        <w:rPr>
          <w:rFonts w:ascii="Arial" w:hAnsi="Arial" w:cs="Arial"/>
          <w:b/>
          <w:sz w:val="32"/>
          <w:szCs w:val="32"/>
        </w:rPr>
        <w:t>Копенкинского</w:t>
      </w:r>
      <w:proofErr w:type="spellEnd"/>
      <w:r w:rsidR="009C30A7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9C30A7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="009C30A7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  <w:r w:rsidRPr="00CC2678">
        <w:rPr>
          <w:rFonts w:ascii="Arial" w:hAnsi="Arial" w:cs="Arial"/>
          <w:b/>
          <w:sz w:val="32"/>
          <w:szCs w:val="32"/>
        </w:rPr>
        <w:t xml:space="preserve"> </w:t>
      </w:r>
      <w:r w:rsidR="009C30A7">
        <w:rPr>
          <w:rFonts w:ascii="Arial" w:hAnsi="Arial" w:cs="Arial"/>
          <w:b/>
          <w:sz w:val="32"/>
          <w:szCs w:val="32"/>
        </w:rPr>
        <w:t xml:space="preserve">№ 33 </w:t>
      </w:r>
      <w:r w:rsidRPr="00CC2678">
        <w:rPr>
          <w:rFonts w:ascii="Arial" w:hAnsi="Arial" w:cs="Arial"/>
          <w:b/>
          <w:sz w:val="32"/>
          <w:szCs w:val="32"/>
        </w:rPr>
        <w:t xml:space="preserve">от 03.06.2014г. </w:t>
      </w:r>
      <w:r w:rsidR="009C30A7">
        <w:rPr>
          <w:rFonts w:ascii="Arial" w:hAnsi="Arial" w:cs="Arial"/>
          <w:b/>
          <w:sz w:val="32"/>
          <w:szCs w:val="32"/>
        </w:rPr>
        <w:t>об</w:t>
      </w:r>
      <w:r w:rsidRPr="00CC2678"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 </w:t>
      </w:r>
      <w:r>
        <w:rPr>
          <w:rFonts w:ascii="Arial" w:hAnsi="Arial" w:cs="Arial"/>
          <w:b/>
          <w:sz w:val="32"/>
          <w:szCs w:val="32"/>
        </w:rPr>
        <w:t>«</w:t>
      </w:r>
      <w:r w:rsidRPr="00CC2678">
        <w:rPr>
          <w:rFonts w:ascii="Arial" w:hAnsi="Arial" w:cs="Arial"/>
          <w:b/>
          <w:sz w:val="32"/>
          <w:szCs w:val="32"/>
        </w:rPr>
        <w:t xml:space="preserve">Энергосбережение и повышение энергетической эффективности в   </w:t>
      </w:r>
      <w:proofErr w:type="spellStart"/>
      <w:r w:rsidRPr="00CC2678">
        <w:rPr>
          <w:rFonts w:ascii="Arial" w:hAnsi="Arial" w:cs="Arial"/>
          <w:b/>
          <w:sz w:val="32"/>
          <w:szCs w:val="32"/>
        </w:rPr>
        <w:t>Копенкинском</w:t>
      </w:r>
      <w:proofErr w:type="spellEnd"/>
      <w:r w:rsidRPr="00CC2678">
        <w:rPr>
          <w:rFonts w:ascii="Arial" w:hAnsi="Arial" w:cs="Arial"/>
          <w:b/>
          <w:sz w:val="32"/>
          <w:szCs w:val="32"/>
        </w:rPr>
        <w:t xml:space="preserve">    сельском поселении </w:t>
      </w:r>
      <w:proofErr w:type="spellStart"/>
      <w:r w:rsidRPr="00CC2678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CC2678">
        <w:rPr>
          <w:rFonts w:ascii="Arial" w:hAnsi="Arial" w:cs="Arial"/>
          <w:b/>
          <w:sz w:val="32"/>
          <w:szCs w:val="32"/>
        </w:rPr>
        <w:t xml:space="preserve"> муниципального   района Воронежской  области» на 2014-2020 годы</w:t>
      </w:r>
    </w:p>
    <w:p w:rsidR="00463D7A" w:rsidRPr="009C30A7" w:rsidRDefault="00463D7A" w:rsidP="009C30A7">
      <w:pPr>
        <w:pStyle w:val="af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приказом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программ в области энергосбережения и повышения энергетической эффективности», в 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№39 «О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End"/>
    </w:p>
    <w:p w:rsidR="00463D7A" w:rsidRDefault="00463D7A" w:rsidP="009C30A7">
      <w:pPr>
        <w:pStyle w:val="af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463D7A" w:rsidRDefault="00463D7A" w:rsidP="00463D7A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Внести  изменения  в 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9C30A7">
        <w:rPr>
          <w:rFonts w:ascii="Arial" w:hAnsi="Arial" w:cs="Arial"/>
          <w:sz w:val="24"/>
          <w:szCs w:val="24"/>
        </w:rPr>
        <w:t xml:space="preserve">№ 33 </w:t>
      </w:r>
      <w:r>
        <w:rPr>
          <w:rFonts w:ascii="Arial" w:hAnsi="Arial" w:cs="Arial"/>
          <w:sz w:val="24"/>
          <w:szCs w:val="24"/>
        </w:rPr>
        <w:t>от 03.06.2014г.</w:t>
      </w:r>
      <w:r w:rsidR="009C30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изложив муниципальную программу «Энергосбережение    и    повышение энергетической эффективности в   </w:t>
      </w:r>
      <w:proofErr w:type="spellStart"/>
      <w:r>
        <w:rPr>
          <w:rFonts w:ascii="Arial" w:hAnsi="Arial" w:cs="Arial"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      поселении              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 района Воронежской  области»    на   2014-2020    годы», в новой редакции согласно приложению.</w:t>
      </w:r>
    </w:p>
    <w:p w:rsidR="00463D7A" w:rsidRDefault="00463D7A" w:rsidP="00463D7A">
      <w:pPr>
        <w:pStyle w:val="af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63D7A" w:rsidRDefault="00463D7A" w:rsidP="009C30A7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Н.Н</w:t>
      </w:r>
    </w:p>
    <w:p w:rsidR="009C30A7" w:rsidRDefault="009C30A7" w:rsidP="00463D7A">
      <w:pPr>
        <w:pStyle w:val="af6"/>
        <w:rPr>
          <w:rFonts w:ascii="Arial" w:hAnsi="Arial" w:cs="Arial"/>
          <w:sz w:val="24"/>
          <w:szCs w:val="24"/>
        </w:rPr>
      </w:pPr>
    </w:p>
    <w:p w:rsidR="009C30A7" w:rsidRDefault="00463D7A" w:rsidP="00463D7A">
      <w:pPr>
        <w:pStyle w:val="af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C30A7">
        <w:rPr>
          <w:rFonts w:ascii="Arial" w:hAnsi="Arial" w:cs="Arial"/>
          <w:sz w:val="24"/>
          <w:szCs w:val="24"/>
        </w:rPr>
        <w:t xml:space="preserve"> </w:t>
      </w:r>
    </w:p>
    <w:p w:rsidR="00463D7A" w:rsidRDefault="00463D7A" w:rsidP="00463D7A">
      <w:pPr>
        <w:pStyle w:val="af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Н.Н. Омельченко</w:t>
      </w:r>
    </w:p>
    <w:p w:rsidR="00463D7A" w:rsidRPr="00574DD2" w:rsidRDefault="00463D7A" w:rsidP="00463D7A">
      <w:pPr>
        <w:jc w:val="right"/>
        <w:rPr>
          <w:rFonts w:ascii="Arial" w:hAnsi="Arial" w:cs="Arial"/>
        </w:rPr>
      </w:pPr>
      <w:r w:rsidRPr="00574DD2">
        <w:rPr>
          <w:rFonts w:ascii="Arial" w:hAnsi="Arial" w:cs="Arial"/>
        </w:rPr>
        <w:lastRenderedPageBreak/>
        <w:t>Приложение</w:t>
      </w:r>
    </w:p>
    <w:p w:rsidR="00463D7A" w:rsidRPr="00574DD2" w:rsidRDefault="00463D7A" w:rsidP="00463D7A">
      <w:pPr>
        <w:jc w:val="right"/>
        <w:rPr>
          <w:rFonts w:ascii="Arial" w:hAnsi="Arial" w:cs="Arial"/>
        </w:rPr>
      </w:pPr>
      <w:r w:rsidRPr="00574DD2">
        <w:rPr>
          <w:rFonts w:ascii="Arial" w:hAnsi="Arial" w:cs="Arial"/>
        </w:rPr>
        <w:t>к постановлению администрации</w:t>
      </w:r>
    </w:p>
    <w:p w:rsidR="00463D7A" w:rsidRPr="00574DD2" w:rsidRDefault="00463D7A" w:rsidP="00463D7A">
      <w:pPr>
        <w:jc w:val="right"/>
        <w:rPr>
          <w:rFonts w:ascii="Arial" w:hAnsi="Arial" w:cs="Arial"/>
        </w:rPr>
      </w:pPr>
      <w:r w:rsidRPr="00574DD2">
        <w:rPr>
          <w:rFonts w:ascii="Arial" w:hAnsi="Arial" w:cs="Arial"/>
        </w:rPr>
        <w:t xml:space="preserve"> </w:t>
      </w:r>
      <w:proofErr w:type="spellStart"/>
      <w:r w:rsidRPr="00574DD2">
        <w:rPr>
          <w:rFonts w:ascii="Arial" w:hAnsi="Arial" w:cs="Arial"/>
        </w:rPr>
        <w:t>Копенкинского</w:t>
      </w:r>
      <w:proofErr w:type="spellEnd"/>
      <w:r w:rsidRPr="00574DD2">
        <w:rPr>
          <w:rFonts w:ascii="Arial" w:hAnsi="Arial" w:cs="Arial"/>
        </w:rPr>
        <w:t xml:space="preserve">  сельского поселения</w:t>
      </w:r>
    </w:p>
    <w:p w:rsidR="00463D7A" w:rsidRPr="00574DD2" w:rsidRDefault="00463D7A" w:rsidP="00463D7A">
      <w:pPr>
        <w:ind w:firstLine="5187"/>
        <w:jc w:val="right"/>
        <w:rPr>
          <w:rFonts w:ascii="Arial" w:hAnsi="Arial" w:cs="Arial"/>
        </w:rPr>
      </w:pPr>
      <w:r w:rsidRPr="00574DD2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09. 02. 2018 </w:t>
      </w:r>
      <w:r w:rsidRPr="00574DD2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14  </w:t>
      </w:r>
      <w:r w:rsidRPr="00574DD2">
        <w:rPr>
          <w:rFonts w:ascii="Arial" w:hAnsi="Arial" w:cs="Arial"/>
          <w:u w:val="single"/>
        </w:rPr>
        <w:t xml:space="preserve">                  </w:t>
      </w:r>
      <w:r w:rsidRPr="00574DD2">
        <w:rPr>
          <w:rFonts w:ascii="Arial" w:hAnsi="Arial" w:cs="Arial"/>
        </w:rPr>
        <w:t xml:space="preserve">       </w:t>
      </w:r>
    </w:p>
    <w:p w:rsidR="00463D7A" w:rsidRPr="00574DD2" w:rsidRDefault="00463D7A" w:rsidP="00463D7A">
      <w:pPr>
        <w:jc w:val="right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  <w:r w:rsidRPr="00574DD2">
        <w:rPr>
          <w:rFonts w:ascii="Arial" w:hAnsi="Arial" w:cs="Arial"/>
          <w:b/>
        </w:rPr>
        <w:t xml:space="preserve">Муниципальная программа   </w:t>
      </w:r>
    </w:p>
    <w:p w:rsidR="00463D7A" w:rsidRPr="00574DD2" w:rsidRDefault="00463D7A" w:rsidP="00463D7A">
      <w:pPr>
        <w:tabs>
          <w:tab w:val="left" w:pos="225"/>
        </w:tabs>
        <w:jc w:val="center"/>
        <w:rPr>
          <w:rFonts w:ascii="Arial" w:hAnsi="Arial" w:cs="Arial"/>
          <w:b/>
        </w:rPr>
      </w:pPr>
      <w:r w:rsidRPr="00574DD2">
        <w:rPr>
          <w:rFonts w:ascii="Arial" w:hAnsi="Arial" w:cs="Arial"/>
          <w:b/>
        </w:rPr>
        <w:t xml:space="preserve">«Энергосбережение и повышение энергетической эффективности в </w:t>
      </w:r>
      <w:proofErr w:type="spellStart"/>
      <w:r w:rsidRPr="00574DD2">
        <w:rPr>
          <w:rFonts w:ascii="Arial" w:hAnsi="Arial" w:cs="Arial"/>
          <w:b/>
        </w:rPr>
        <w:t>Копенкинском</w:t>
      </w:r>
      <w:proofErr w:type="spellEnd"/>
      <w:r w:rsidRPr="00574DD2">
        <w:rPr>
          <w:rFonts w:ascii="Arial" w:hAnsi="Arial" w:cs="Arial"/>
          <w:b/>
        </w:rPr>
        <w:t xml:space="preserve">  сельском поселении </w:t>
      </w:r>
      <w:proofErr w:type="spellStart"/>
      <w:r w:rsidRPr="00574DD2">
        <w:rPr>
          <w:rFonts w:ascii="Arial" w:hAnsi="Arial" w:cs="Arial"/>
          <w:b/>
        </w:rPr>
        <w:t>Россошанского</w:t>
      </w:r>
      <w:proofErr w:type="spellEnd"/>
      <w:r w:rsidRPr="00574DD2">
        <w:rPr>
          <w:rFonts w:ascii="Arial" w:hAnsi="Arial" w:cs="Arial"/>
          <w:b/>
        </w:rPr>
        <w:t xml:space="preserve"> муниципального района Воронежской области»</w:t>
      </w:r>
      <w:r>
        <w:rPr>
          <w:rFonts w:ascii="Arial" w:hAnsi="Arial" w:cs="Arial"/>
          <w:b/>
        </w:rPr>
        <w:t xml:space="preserve"> на 2014-2020</w:t>
      </w:r>
      <w:r w:rsidRPr="00574DD2">
        <w:rPr>
          <w:rFonts w:ascii="Arial" w:hAnsi="Arial" w:cs="Arial"/>
          <w:b/>
        </w:rPr>
        <w:t xml:space="preserve"> годы</w:t>
      </w: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  <w:r w:rsidRPr="00574DD2">
        <w:rPr>
          <w:rFonts w:ascii="Arial" w:hAnsi="Arial" w:cs="Arial"/>
          <w:b/>
        </w:rPr>
        <w:t xml:space="preserve">пос. </w:t>
      </w:r>
      <w:proofErr w:type="spellStart"/>
      <w:r w:rsidRPr="00574DD2">
        <w:rPr>
          <w:rFonts w:ascii="Arial" w:hAnsi="Arial" w:cs="Arial"/>
          <w:b/>
        </w:rPr>
        <w:t>Копенкина</w:t>
      </w:r>
      <w:proofErr w:type="spellEnd"/>
      <w:r w:rsidR="0019556F">
        <w:rPr>
          <w:rFonts w:ascii="Arial" w:hAnsi="Arial" w:cs="Arial"/>
          <w:b/>
        </w:rPr>
        <w:t xml:space="preserve"> </w:t>
      </w:r>
      <w:r w:rsidRPr="00574DD2">
        <w:rPr>
          <w:rFonts w:ascii="Arial" w:hAnsi="Arial" w:cs="Arial"/>
          <w:b/>
        </w:rPr>
        <w:t>2014г.</w:t>
      </w:r>
    </w:p>
    <w:p w:rsidR="00463D7A" w:rsidRDefault="00463D7A" w:rsidP="00463D7A">
      <w:pPr>
        <w:jc w:val="center"/>
        <w:rPr>
          <w:rFonts w:ascii="Arial" w:hAnsi="Arial" w:cs="Arial"/>
          <w:b/>
        </w:rPr>
      </w:pPr>
    </w:p>
    <w:p w:rsidR="00DA7BE5" w:rsidRPr="00574DD2" w:rsidRDefault="00DA7BE5" w:rsidP="00463D7A">
      <w:pPr>
        <w:jc w:val="center"/>
        <w:rPr>
          <w:rFonts w:ascii="Arial" w:hAnsi="Arial" w:cs="Arial"/>
          <w:b/>
        </w:rPr>
      </w:pPr>
    </w:p>
    <w:p w:rsidR="00463D7A" w:rsidRPr="00574DD2" w:rsidRDefault="00463D7A" w:rsidP="00463D7A">
      <w:pPr>
        <w:jc w:val="center"/>
        <w:rPr>
          <w:rFonts w:ascii="Arial" w:hAnsi="Arial" w:cs="Arial"/>
          <w:b/>
        </w:rPr>
      </w:pPr>
    </w:p>
    <w:p w:rsidR="00463D7A" w:rsidRPr="00D22ECD" w:rsidRDefault="00463D7A" w:rsidP="0019556F">
      <w:pPr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lastRenderedPageBreak/>
        <w:t>ПАСПОРТ</w:t>
      </w:r>
    </w:p>
    <w:p w:rsidR="00463D7A" w:rsidRPr="00D22ECD" w:rsidRDefault="00463D7A" w:rsidP="00463D7A">
      <w:pPr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t>Муниципальной  программы</w:t>
      </w:r>
    </w:p>
    <w:p w:rsidR="00463D7A" w:rsidRPr="00D22ECD" w:rsidRDefault="00463D7A" w:rsidP="00DA7BE5">
      <w:pPr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t xml:space="preserve">«Энергосбережение и повышение энергетической эффективности в  </w:t>
      </w:r>
      <w:proofErr w:type="spellStart"/>
      <w:r w:rsidRPr="00D22ECD">
        <w:rPr>
          <w:rFonts w:ascii="Arial" w:hAnsi="Arial" w:cs="Arial"/>
          <w:b/>
        </w:rPr>
        <w:t>Копенкинском</w:t>
      </w:r>
      <w:proofErr w:type="spellEnd"/>
      <w:r w:rsidRPr="00D22ECD">
        <w:rPr>
          <w:rFonts w:ascii="Arial" w:hAnsi="Arial" w:cs="Arial"/>
          <w:b/>
        </w:rPr>
        <w:t xml:space="preserve">  сельском поселении </w:t>
      </w:r>
      <w:proofErr w:type="spellStart"/>
      <w:r w:rsidRPr="00D22ECD">
        <w:rPr>
          <w:rFonts w:ascii="Arial" w:hAnsi="Arial" w:cs="Arial"/>
          <w:b/>
        </w:rPr>
        <w:t>Россошанского</w:t>
      </w:r>
      <w:proofErr w:type="spellEnd"/>
      <w:r w:rsidRPr="00D22ECD">
        <w:rPr>
          <w:rFonts w:ascii="Arial" w:hAnsi="Arial" w:cs="Arial"/>
          <w:b/>
        </w:rPr>
        <w:t xml:space="preserve"> муниципального района Воронежской области» на 2014-2020 годы </w:t>
      </w:r>
    </w:p>
    <w:p w:rsidR="00463D7A" w:rsidRPr="00D22ECD" w:rsidRDefault="00463D7A" w:rsidP="00463D7A">
      <w:pPr>
        <w:jc w:val="center"/>
        <w:rPr>
          <w:rFonts w:ascii="Arial" w:hAnsi="Arial" w:cs="Arial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11"/>
      </w:tblGrid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 Администрация  </w:t>
            </w:r>
            <w:proofErr w:type="spellStart"/>
            <w:r w:rsidRPr="00D22ECD">
              <w:rPr>
                <w:rFonts w:ascii="Arial" w:hAnsi="Arial" w:cs="Arial"/>
                <w:color w:val="000000"/>
                <w:lang w:eastAsia="ru-RU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22ECD">
              <w:rPr>
                <w:rFonts w:ascii="Arial" w:hAnsi="Arial" w:cs="Arial"/>
                <w:color w:val="000000"/>
                <w:lang w:eastAsia="ru-RU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Исполнители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Администрация  </w:t>
            </w:r>
            <w:proofErr w:type="spellStart"/>
            <w:r w:rsidRPr="00D22ECD">
              <w:rPr>
                <w:rFonts w:ascii="Arial" w:hAnsi="Arial" w:cs="Arial"/>
                <w:color w:val="000000"/>
                <w:lang w:eastAsia="ru-RU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22ECD">
              <w:rPr>
                <w:rFonts w:ascii="Arial" w:hAnsi="Arial" w:cs="Arial"/>
                <w:color w:val="000000"/>
                <w:lang w:eastAsia="ru-RU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Воронежской области </w:t>
            </w:r>
          </w:p>
        </w:tc>
      </w:tr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22ECD">
              <w:rPr>
                <w:rFonts w:ascii="Arial" w:hAnsi="Arial" w:cs="Arial"/>
                <w:color w:val="000000"/>
                <w:lang w:eastAsia="ru-RU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22ECD">
              <w:rPr>
                <w:rFonts w:ascii="Arial" w:hAnsi="Arial" w:cs="Arial"/>
                <w:color w:val="000000"/>
                <w:lang w:eastAsia="ru-RU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Основные мероприятия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муниципальнойпрограммы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>-энергосбережение и повышение энергетической эффективности жилищного фонда;</w:t>
            </w:r>
          </w:p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bCs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Цель муниципальной программы </w:t>
            </w: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a7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поселения;</w:t>
            </w:r>
          </w:p>
          <w:p w:rsidR="00463D7A" w:rsidRPr="00D22ECD" w:rsidRDefault="00463D7A" w:rsidP="009C30A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463D7A" w:rsidRPr="00D22ECD" w:rsidRDefault="00463D7A" w:rsidP="009C30A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  на энергосберегающий путь развития;</w:t>
            </w:r>
          </w:p>
          <w:p w:rsidR="00463D7A" w:rsidRPr="00D22ECD" w:rsidRDefault="00463D7A" w:rsidP="009C30A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463D7A" w:rsidRPr="00D22ECD" w:rsidTr="009C30A7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numPr>
                <w:ilvl w:val="0"/>
                <w:numId w:val="10"/>
              </w:numPr>
              <w:ind w:left="176" w:hanging="176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463D7A" w:rsidRPr="00D22ECD" w:rsidRDefault="00463D7A" w:rsidP="009C30A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463D7A" w:rsidRPr="00D22ECD" w:rsidRDefault="00463D7A" w:rsidP="009C30A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463D7A" w:rsidRPr="00D22ECD" w:rsidRDefault="00463D7A" w:rsidP="009C30A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463D7A" w:rsidRPr="00D22ECD" w:rsidRDefault="00463D7A" w:rsidP="009C30A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</w:rPr>
              <w:t>обеспечение учета всего объема потребляемых энергетических ресурсов;</w:t>
            </w:r>
          </w:p>
          <w:p w:rsidR="00463D7A" w:rsidRPr="00D22ECD" w:rsidRDefault="00463D7A" w:rsidP="009C30A7">
            <w:pPr>
              <w:numPr>
                <w:ilvl w:val="0"/>
                <w:numId w:val="10"/>
              </w:numPr>
              <w:ind w:left="176" w:hanging="176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lang w:eastAsia="ru-RU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D22ECD">
              <w:rPr>
                <w:rFonts w:ascii="Arial" w:hAnsi="Arial" w:cs="Arial"/>
                <w:lang w:eastAsia="ru-RU"/>
              </w:rPr>
              <w:t>которую</w:t>
            </w:r>
            <w:proofErr w:type="gramEnd"/>
            <w:r w:rsidRPr="00D22ECD">
              <w:rPr>
                <w:rFonts w:ascii="Arial" w:hAnsi="Arial" w:cs="Arial"/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  <w:lang w:eastAsia="ru-RU"/>
              </w:rPr>
              <w:t xml:space="preserve"> сельского поселения;</w:t>
            </w:r>
          </w:p>
          <w:p w:rsidR="00463D7A" w:rsidRPr="00D22ECD" w:rsidRDefault="00463D7A" w:rsidP="009C30A7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 доля ламп энергосберегающего типа в общем числе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светоточек</w:t>
            </w:r>
            <w:proofErr w:type="spellEnd"/>
            <w:r w:rsidRPr="00D22ECD">
              <w:rPr>
                <w:rFonts w:ascii="Arial" w:hAnsi="Arial" w:cs="Arial"/>
                <w:lang w:eastAsia="ru-RU"/>
              </w:rPr>
              <w:t xml:space="preserve"> уличного освещения;</w:t>
            </w:r>
          </w:p>
          <w:p w:rsidR="00463D7A" w:rsidRPr="00D22ECD" w:rsidRDefault="00463D7A" w:rsidP="009C30A7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доля энергосберегающих окон муниципальных учреждений в общем числе окон;</w:t>
            </w:r>
          </w:p>
          <w:p w:rsidR="00463D7A" w:rsidRPr="00D22ECD" w:rsidRDefault="00463D7A" w:rsidP="009C30A7">
            <w:pPr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</w:rPr>
              <w:t>проведение энергетических обследований зданий, строений, сооружений, состоящих на балансе муниципального образования.</w:t>
            </w:r>
          </w:p>
        </w:tc>
      </w:tr>
      <w:tr w:rsidR="00463D7A" w:rsidRPr="00D22ECD" w:rsidTr="009C30A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lang w:eastAsia="ru-RU"/>
              </w:rPr>
              <w:t>2014-2020 годы</w:t>
            </w:r>
          </w:p>
        </w:tc>
      </w:tr>
      <w:tr w:rsidR="00463D7A" w:rsidRPr="00D22ECD" w:rsidTr="009C30A7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color w:val="FF0000"/>
              </w:rPr>
            </w:pPr>
            <w:r w:rsidRPr="00D22ECD">
              <w:rPr>
                <w:rFonts w:ascii="Arial" w:hAnsi="Arial" w:cs="Arial"/>
              </w:rPr>
              <w:t>Объём финансирования муниципальной программы  составляет 212,7 тыс. руб., в том числе по годам и источникам финансирования:</w:t>
            </w:r>
            <w:r w:rsidRPr="00D22ECD">
              <w:rPr>
                <w:rFonts w:ascii="Arial" w:hAnsi="Arial" w:cs="Arial"/>
                <w:color w:val="FF0000"/>
                <w:lang w:eastAsia="ru-RU"/>
              </w:rPr>
              <w:t xml:space="preserve"> </w:t>
            </w:r>
          </w:p>
        </w:tc>
      </w:tr>
      <w:tr w:rsidR="00463D7A" w:rsidRPr="00D22ECD" w:rsidTr="009C30A7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ind w:left="2070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О</w:t>
            </w: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ind w:left="2070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Средства вышестоящих 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ind w:left="2070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ind w:left="2070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Физические лица, (собственники частных домовладений)</w:t>
            </w:r>
          </w:p>
        </w:tc>
      </w:tr>
      <w:tr w:rsidR="00463D7A" w:rsidRPr="00D22ECD" w:rsidTr="009C30A7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212,7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173,7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36,0</w:t>
            </w:r>
          </w:p>
        </w:tc>
      </w:tr>
      <w:tr w:rsidR="00463D7A" w:rsidRPr="00D22ECD" w:rsidTr="009C30A7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45,7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39,7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463D7A" w:rsidRPr="00D22ECD" w:rsidTr="009C30A7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66,0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6,0</w:t>
            </w:r>
          </w:p>
        </w:tc>
      </w:tr>
      <w:tr w:rsidR="00463D7A" w:rsidRPr="00D22ECD" w:rsidTr="009C30A7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54,0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54,0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463D7A" w:rsidRPr="00D22ECD" w:rsidTr="009C30A7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26,0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6,0</w:t>
            </w:r>
          </w:p>
        </w:tc>
      </w:tr>
      <w:tr w:rsidR="00463D7A" w:rsidRPr="00D22ECD" w:rsidTr="009C30A7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463D7A" w:rsidRPr="00D22ECD" w:rsidTr="009C30A7">
        <w:trPr>
          <w:trHeight w:val="144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463D7A" w:rsidRPr="00D22ECD" w:rsidTr="009C30A7">
        <w:trPr>
          <w:trHeight w:val="14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b/>
                <w:lang w:eastAsia="ru-RU"/>
              </w:rPr>
            </w:pPr>
            <w:r w:rsidRPr="00D22ECD">
              <w:rPr>
                <w:rFonts w:ascii="Arial" w:hAnsi="Arial" w:cs="Arial"/>
                <w:b/>
                <w:lang w:eastAsia="ru-RU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463D7A" w:rsidRPr="00D22ECD" w:rsidTr="009C30A7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Повышение эффективности  использования энергетических ресурсов на территории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  <w:lang w:eastAsia="ru-RU"/>
              </w:rPr>
              <w:t xml:space="preserve"> сельского поселения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  <w:lang w:eastAsia="ru-RU"/>
              </w:rPr>
              <w:t xml:space="preserve"> муниципального района и снижение затрат.</w:t>
            </w:r>
          </w:p>
        </w:tc>
      </w:tr>
    </w:tbl>
    <w:p w:rsidR="009C30A7" w:rsidRPr="00D22ECD" w:rsidRDefault="009C30A7" w:rsidP="009C30A7">
      <w:pPr>
        <w:rPr>
          <w:rFonts w:ascii="Arial" w:hAnsi="Arial" w:cs="Arial"/>
        </w:rPr>
      </w:pPr>
    </w:p>
    <w:p w:rsidR="009C30A7" w:rsidRDefault="009C30A7" w:rsidP="0019556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D22ECD">
        <w:rPr>
          <w:rFonts w:ascii="Arial" w:hAnsi="Arial" w:cs="Arial"/>
          <w:i w:val="0"/>
          <w:sz w:val="24"/>
          <w:szCs w:val="24"/>
          <w:lang w:val="en-US"/>
        </w:rPr>
        <w:t>I</w:t>
      </w:r>
      <w:r w:rsidRPr="00D22ECD">
        <w:rPr>
          <w:rFonts w:ascii="Arial" w:hAnsi="Arial" w:cs="Arial"/>
          <w:i w:val="0"/>
          <w:sz w:val="24"/>
          <w:szCs w:val="24"/>
        </w:rPr>
        <w:t xml:space="preserve">. Общая характеристика сферы реализации муниципальной программы </w:t>
      </w:r>
    </w:p>
    <w:p w:rsidR="0019556F" w:rsidRPr="0019556F" w:rsidRDefault="0019556F" w:rsidP="0019556F"/>
    <w:p w:rsidR="009C30A7" w:rsidRPr="00D22ECD" w:rsidRDefault="009C30A7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D22ECD">
        <w:rPr>
          <w:rFonts w:ascii="Arial" w:hAnsi="Arial" w:cs="Arial"/>
        </w:rPr>
        <w:t>Муниципальная программа «</w:t>
      </w:r>
      <w:proofErr w:type="spellStart"/>
      <w:r w:rsidRPr="00D22ECD">
        <w:rPr>
          <w:rFonts w:ascii="Arial" w:hAnsi="Arial" w:cs="Arial"/>
        </w:rPr>
        <w:t>Энергоэффективность</w:t>
      </w:r>
      <w:proofErr w:type="spellEnd"/>
      <w:r w:rsidRPr="00D22ECD">
        <w:rPr>
          <w:rFonts w:ascii="Arial" w:hAnsi="Arial" w:cs="Arial"/>
        </w:rPr>
        <w:t xml:space="preserve"> и развитие энергетики в </w:t>
      </w:r>
      <w:proofErr w:type="spellStart"/>
      <w:r w:rsidRPr="00D22ECD">
        <w:rPr>
          <w:rFonts w:ascii="Arial" w:hAnsi="Arial" w:cs="Arial"/>
        </w:rPr>
        <w:t>Копенкинском</w:t>
      </w:r>
      <w:proofErr w:type="spellEnd"/>
      <w:r w:rsidRPr="00D22ECD">
        <w:rPr>
          <w:rFonts w:ascii="Arial" w:hAnsi="Arial" w:cs="Arial"/>
        </w:rPr>
        <w:t xml:space="preserve"> сельском поселении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 муниципального района Воронежской области» на 2014-2020гг. разработана с учётом государственной программы «</w:t>
      </w:r>
      <w:proofErr w:type="spellStart"/>
      <w:r w:rsidRPr="00D22ECD">
        <w:rPr>
          <w:rFonts w:ascii="Arial" w:hAnsi="Arial" w:cs="Arial"/>
        </w:rPr>
        <w:t>Энергоэффективность</w:t>
      </w:r>
      <w:proofErr w:type="spellEnd"/>
      <w:r w:rsidRPr="00D22ECD">
        <w:rPr>
          <w:rFonts w:ascii="Arial" w:hAnsi="Arial" w:cs="Arial"/>
        </w:rP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D22ECD">
        <w:rPr>
          <w:rFonts w:ascii="Arial" w:hAnsi="Arial" w:cs="Arial"/>
        </w:rPr>
        <w:noBreakHyphen/>
        <w:t>р, а также</w:t>
      </w:r>
      <w:proofErr w:type="gramEnd"/>
      <w:r w:rsidRPr="00D22ECD">
        <w:rPr>
          <w:rFonts w:ascii="Arial" w:hAnsi="Arial" w:cs="Arial"/>
        </w:rPr>
        <w:t xml:space="preserve"> во исполнение Федерального </w:t>
      </w:r>
      <w:hyperlink r:id="rId7" w:history="1">
        <w:r w:rsidRPr="00D22ECD">
          <w:rPr>
            <w:rStyle w:val="a5"/>
            <w:rFonts w:ascii="Arial" w:eastAsia="Calibri" w:hAnsi="Arial" w:cs="Arial"/>
          </w:rPr>
          <w:t>закона</w:t>
        </w:r>
      </w:hyperlink>
      <w:r w:rsidRPr="00D22ECD">
        <w:rPr>
          <w:rFonts w:ascii="Arial" w:hAnsi="Arial" w:cs="Arial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C30A7" w:rsidRPr="00D22ECD" w:rsidRDefault="009C30A7" w:rsidP="009C30A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поселения.</w:t>
      </w:r>
    </w:p>
    <w:p w:rsidR="009C30A7" w:rsidRPr="00D22ECD" w:rsidRDefault="009C30A7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D22ECD">
        <w:rPr>
          <w:rFonts w:ascii="Arial" w:hAnsi="Arial" w:cs="Arial"/>
        </w:rPr>
        <w:t xml:space="preserve">Реализуемые в последние годы на территории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9C30A7" w:rsidRPr="00D22ECD" w:rsidRDefault="009C30A7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9C30A7" w:rsidRPr="00D22ECD" w:rsidRDefault="009C30A7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района. </w:t>
      </w:r>
    </w:p>
    <w:p w:rsidR="009C30A7" w:rsidRDefault="009C30A7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D22ECD">
        <w:rPr>
          <w:rFonts w:ascii="Arial" w:hAnsi="Arial" w:cs="Arial"/>
        </w:rPr>
        <w:lastRenderedPageBreak/>
        <w:t xml:space="preserve">Общий вклад программы в экономическое развитие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proofErr w:type="gramEnd"/>
    </w:p>
    <w:p w:rsidR="00DA7BE5" w:rsidRPr="00D22ECD" w:rsidRDefault="00DA7BE5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</w:p>
    <w:p w:rsidR="009C30A7" w:rsidRPr="00D22ECD" w:rsidRDefault="009C30A7" w:rsidP="009C30A7">
      <w:pPr>
        <w:ind w:left="-57"/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</w:rPr>
        <w:t xml:space="preserve">             </w:t>
      </w:r>
      <w:r w:rsidRPr="00D22ECD">
        <w:rPr>
          <w:rFonts w:ascii="Arial" w:hAnsi="Arial" w:cs="Arial"/>
          <w:b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C30A7" w:rsidRPr="00D22ECD" w:rsidRDefault="009C30A7" w:rsidP="009C30A7">
      <w:pPr>
        <w:ind w:firstLine="709"/>
        <w:jc w:val="center"/>
        <w:rPr>
          <w:rFonts w:ascii="Arial" w:hAnsi="Arial" w:cs="Arial"/>
          <w:b/>
        </w:rPr>
      </w:pPr>
    </w:p>
    <w:p w:rsidR="009C30A7" w:rsidRPr="00D22ECD" w:rsidRDefault="009C30A7" w:rsidP="009C30A7">
      <w:pPr>
        <w:pStyle w:val="Default"/>
        <w:jc w:val="both"/>
      </w:pPr>
      <w:r w:rsidRPr="00D22ECD">
        <w:tab/>
        <w:t xml:space="preserve"> </w:t>
      </w:r>
      <w:proofErr w:type="gramStart"/>
      <w:r w:rsidRPr="00D22ECD">
        <w:t xml:space="preserve">Основными приоритетами муниципальной  политики в сфере энергосбережения является: развитие эффективной и ресурсосберегающей экономики на территории </w:t>
      </w:r>
      <w:proofErr w:type="spellStart"/>
      <w:r w:rsidRPr="00D22ECD">
        <w:t>Копенкинского</w:t>
      </w:r>
      <w:proofErr w:type="spellEnd"/>
      <w:r w:rsidRPr="00D22ECD">
        <w:t xml:space="preserve"> сельского поселения </w:t>
      </w:r>
      <w:proofErr w:type="spellStart"/>
      <w:r w:rsidRPr="00D22ECD">
        <w:t>Россошанского</w:t>
      </w:r>
      <w:proofErr w:type="spellEnd"/>
      <w:r w:rsidRPr="00D22ECD">
        <w:t xml:space="preserve">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9C30A7" w:rsidRPr="00D22ECD" w:rsidRDefault="009C30A7" w:rsidP="009C30A7">
      <w:pPr>
        <w:pStyle w:val="ConsPlusCell"/>
        <w:jc w:val="both"/>
        <w:rPr>
          <w:sz w:val="24"/>
          <w:szCs w:val="24"/>
        </w:rPr>
      </w:pPr>
      <w:r w:rsidRPr="00D22ECD">
        <w:rPr>
          <w:sz w:val="24"/>
          <w:szCs w:val="24"/>
        </w:rPr>
        <w:t xml:space="preserve">   В числе приоритетов определены следующие направления:</w:t>
      </w:r>
    </w:p>
    <w:p w:rsidR="009C30A7" w:rsidRPr="00D22ECD" w:rsidRDefault="009C30A7" w:rsidP="009C30A7">
      <w:pPr>
        <w:pStyle w:val="ConsPlusCell"/>
        <w:jc w:val="both"/>
        <w:rPr>
          <w:sz w:val="24"/>
          <w:szCs w:val="24"/>
        </w:rPr>
      </w:pPr>
    </w:p>
    <w:p w:rsidR="009C30A7" w:rsidRPr="00D22ECD" w:rsidRDefault="009C30A7" w:rsidP="009C30A7">
      <w:pPr>
        <w:autoSpaceDE w:val="0"/>
        <w:ind w:firstLine="54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-обеспечение надежного, безопасного, бездефицитного энергоснабжения развития экономики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района;</w:t>
      </w:r>
    </w:p>
    <w:p w:rsidR="009C30A7" w:rsidRPr="00D22ECD" w:rsidRDefault="009C30A7" w:rsidP="009C30A7">
      <w:pPr>
        <w:autoSpaceDE w:val="0"/>
        <w:ind w:firstLine="54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-активное вовлечение всех групп потребителей в </w:t>
      </w:r>
      <w:proofErr w:type="spellStart"/>
      <w:r w:rsidRPr="00D22ECD">
        <w:rPr>
          <w:rFonts w:ascii="Arial" w:hAnsi="Arial" w:cs="Arial"/>
        </w:rPr>
        <w:t>энерго</w:t>
      </w:r>
      <w:proofErr w:type="spellEnd"/>
      <w:r w:rsidRPr="00D22ECD">
        <w:rPr>
          <w:rFonts w:ascii="Arial" w:hAnsi="Arial" w:cs="Arial"/>
        </w:rPr>
        <w:t>-, ресурсосбережение;</w:t>
      </w:r>
    </w:p>
    <w:p w:rsidR="009C30A7" w:rsidRPr="00D22ECD" w:rsidRDefault="009C30A7" w:rsidP="009C30A7">
      <w:pPr>
        <w:ind w:left="-57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-уменьшение негативного воздействия энергетического хозяйства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  на окружающую среду.</w:t>
      </w:r>
    </w:p>
    <w:p w:rsidR="009C30A7" w:rsidRPr="00D22ECD" w:rsidRDefault="009C30A7" w:rsidP="009C30A7">
      <w:pPr>
        <w:ind w:left="360"/>
        <w:jc w:val="center"/>
        <w:rPr>
          <w:rFonts w:ascii="Arial" w:hAnsi="Arial" w:cs="Arial"/>
        </w:rPr>
      </w:pPr>
    </w:p>
    <w:p w:rsidR="009C30A7" w:rsidRPr="00D22ECD" w:rsidRDefault="009C30A7" w:rsidP="009C30A7">
      <w:pPr>
        <w:pStyle w:val="ConsPlusCell"/>
        <w:ind w:firstLine="709"/>
        <w:jc w:val="both"/>
        <w:rPr>
          <w:sz w:val="24"/>
          <w:szCs w:val="24"/>
        </w:rPr>
      </w:pPr>
      <w:r w:rsidRPr="00D22ECD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9C30A7" w:rsidRPr="00D22ECD" w:rsidRDefault="009C30A7" w:rsidP="009C30A7">
      <w:pPr>
        <w:tabs>
          <w:tab w:val="left" w:pos="8460"/>
        </w:tabs>
        <w:jc w:val="both"/>
        <w:rPr>
          <w:rFonts w:ascii="Arial" w:hAnsi="Arial" w:cs="Arial"/>
        </w:rPr>
      </w:pPr>
    </w:p>
    <w:p w:rsidR="009C30A7" w:rsidRPr="00D22ECD" w:rsidRDefault="009C30A7" w:rsidP="009C30A7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поселения;</w:t>
      </w:r>
    </w:p>
    <w:p w:rsidR="009C30A7" w:rsidRPr="00D22ECD" w:rsidRDefault="009C30A7" w:rsidP="009C30A7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9C30A7" w:rsidRPr="00D22ECD" w:rsidRDefault="009C30A7" w:rsidP="009C30A7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 на энергосберегающий путь развития;</w:t>
      </w:r>
    </w:p>
    <w:p w:rsidR="009C30A7" w:rsidRPr="00D22ECD" w:rsidRDefault="009C30A7" w:rsidP="009C30A7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9C30A7" w:rsidRPr="00D22ECD" w:rsidRDefault="009C30A7" w:rsidP="009C30A7">
      <w:pPr>
        <w:pStyle w:val="a7"/>
        <w:spacing w:after="0"/>
        <w:jc w:val="both"/>
        <w:rPr>
          <w:rFonts w:ascii="Arial" w:hAnsi="Arial" w:cs="Arial"/>
        </w:rPr>
      </w:pPr>
    </w:p>
    <w:p w:rsidR="009C30A7" w:rsidRPr="00D22ECD" w:rsidRDefault="009C30A7" w:rsidP="009C30A7">
      <w:pPr>
        <w:ind w:left="360"/>
        <w:jc w:val="both"/>
        <w:rPr>
          <w:rFonts w:ascii="Arial" w:hAnsi="Arial" w:cs="Arial"/>
        </w:rPr>
      </w:pPr>
    </w:p>
    <w:p w:rsidR="009C30A7" w:rsidRPr="00D22ECD" w:rsidRDefault="009C30A7" w:rsidP="009C30A7">
      <w:pPr>
        <w:ind w:left="-57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 Для достижения поставленных целей необходимо решение следующих задач:</w:t>
      </w:r>
    </w:p>
    <w:p w:rsidR="009C30A7" w:rsidRPr="00D22ECD" w:rsidRDefault="009C30A7" w:rsidP="009C30A7">
      <w:pPr>
        <w:ind w:left="-57"/>
        <w:jc w:val="both"/>
        <w:rPr>
          <w:rFonts w:ascii="Arial" w:hAnsi="Arial" w:cs="Arial"/>
        </w:rPr>
      </w:pPr>
    </w:p>
    <w:p w:rsidR="009C30A7" w:rsidRPr="00D22ECD" w:rsidRDefault="009C30A7" w:rsidP="009C30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9C30A7" w:rsidRPr="00D22ECD" w:rsidRDefault="009C30A7" w:rsidP="009C30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9C30A7" w:rsidRPr="00D22ECD" w:rsidRDefault="009C30A7" w:rsidP="009C30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замена изношенного, морально и физически устаревшего оборудования и инженерных коммуникаций;</w:t>
      </w:r>
    </w:p>
    <w:p w:rsidR="009C30A7" w:rsidRPr="00D22ECD" w:rsidRDefault="009C30A7" w:rsidP="009C30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9C30A7" w:rsidRPr="00D22ECD" w:rsidRDefault="009C30A7" w:rsidP="009C30A7">
      <w:pPr>
        <w:numPr>
          <w:ilvl w:val="0"/>
          <w:numId w:val="4"/>
        </w:numPr>
        <w:jc w:val="both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</w:rPr>
        <w:t>обеспечение учета всего объема потребляемых энергетических ресурсов;</w:t>
      </w:r>
    </w:p>
    <w:p w:rsidR="009C30A7" w:rsidRPr="00D22ECD" w:rsidRDefault="009C30A7" w:rsidP="009C30A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  <w:lang w:eastAsia="ru-RU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9C30A7" w:rsidRPr="00D22ECD" w:rsidRDefault="009C30A7" w:rsidP="009C30A7">
      <w:pPr>
        <w:jc w:val="both"/>
        <w:rPr>
          <w:rFonts w:ascii="Arial" w:hAnsi="Arial" w:cs="Arial"/>
        </w:rPr>
      </w:pPr>
    </w:p>
    <w:p w:rsidR="009C30A7" w:rsidRPr="00D22ECD" w:rsidRDefault="009C30A7" w:rsidP="009C30A7">
      <w:pPr>
        <w:jc w:val="both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  <w:lang w:eastAsia="ru-RU"/>
        </w:rPr>
        <w:t xml:space="preserve">       К целевым показателям (индикаторам) муниципальной программы относится:</w:t>
      </w:r>
    </w:p>
    <w:p w:rsidR="009C30A7" w:rsidRPr="00D22ECD" w:rsidRDefault="009C30A7" w:rsidP="009C30A7">
      <w:pPr>
        <w:jc w:val="both"/>
        <w:rPr>
          <w:rFonts w:ascii="Arial" w:hAnsi="Arial" w:cs="Arial"/>
        </w:rPr>
      </w:pPr>
    </w:p>
    <w:p w:rsidR="009C30A7" w:rsidRPr="00D22ECD" w:rsidRDefault="009C30A7" w:rsidP="009C30A7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  <w:lang w:eastAsia="ru-RU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D22ECD">
        <w:rPr>
          <w:rFonts w:ascii="Arial" w:hAnsi="Arial" w:cs="Arial"/>
          <w:lang w:eastAsia="ru-RU"/>
        </w:rPr>
        <w:t>которую</w:t>
      </w:r>
      <w:proofErr w:type="gramEnd"/>
      <w:r w:rsidRPr="00D22ECD">
        <w:rPr>
          <w:rFonts w:ascii="Arial" w:hAnsi="Arial" w:cs="Arial"/>
          <w:lang w:eastAsia="ru-RU"/>
        </w:rPr>
        <w:t xml:space="preserve">,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proofErr w:type="spellStart"/>
      <w:r w:rsidRPr="00D22ECD">
        <w:rPr>
          <w:rFonts w:ascii="Arial" w:hAnsi="Arial" w:cs="Arial"/>
          <w:lang w:eastAsia="ru-RU"/>
        </w:rPr>
        <w:t>Копенкинского</w:t>
      </w:r>
      <w:proofErr w:type="spellEnd"/>
      <w:r w:rsidRPr="00D22ECD">
        <w:rPr>
          <w:rFonts w:ascii="Arial" w:hAnsi="Arial" w:cs="Arial"/>
          <w:lang w:eastAsia="ru-RU"/>
        </w:rPr>
        <w:t xml:space="preserve"> сельского поселения;</w:t>
      </w:r>
    </w:p>
    <w:p w:rsidR="009C30A7" w:rsidRPr="00D22ECD" w:rsidRDefault="009C30A7" w:rsidP="009C30A7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  <w:lang w:eastAsia="ru-RU"/>
        </w:rPr>
        <w:t xml:space="preserve"> доля ламп энергосберегающего типа в общем числе </w:t>
      </w:r>
      <w:proofErr w:type="spellStart"/>
      <w:r w:rsidRPr="00D22ECD">
        <w:rPr>
          <w:rFonts w:ascii="Arial" w:hAnsi="Arial" w:cs="Arial"/>
          <w:lang w:eastAsia="ru-RU"/>
        </w:rPr>
        <w:t>светоточек</w:t>
      </w:r>
      <w:proofErr w:type="spellEnd"/>
      <w:r w:rsidRPr="00D22ECD">
        <w:rPr>
          <w:rFonts w:ascii="Arial" w:hAnsi="Arial" w:cs="Arial"/>
          <w:lang w:eastAsia="ru-RU"/>
        </w:rPr>
        <w:t xml:space="preserve"> уличного освещения;</w:t>
      </w:r>
    </w:p>
    <w:p w:rsidR="009C30A7" w:rsidRPr="00D22ECD" w:rsidRDefault="009C30A7" w:rsidP="009C30A7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9C30A7" w:rsidRPr="00D22ECD" w:rsidRDefault="009C30A7" w:rsidP="009C30A7">
      <w:pPr>
        <w:snapToGrid w:val="0"/>
        <w:ind w:left="360"/>
        <w:jc w:val="both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  <w:lang w:eastAsia="ru-RU"/>
        </w:rPr>
        <w:t>Сведения о показателях (индикаторах) и их значения приведены в приложении №1 к муниципальной программе.</w:t>
      </w:r>
    </w:p>
    <w:p w:rsidR="009C30A7" w:rsidRPr="00D22ECD" w:rsidRDefault="009C30A7" w:rsidP="009C30A7">
      <w:pPr>
        <w:ind w:left="36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Общий срок реализации муниципальной программы рассчитан на период с 2014 по 2020 год. </w:t>
      </w:r>
    </w:p>
    <w:p w:rsidR="009C30A7" w:rsidRPr="00D22ECD" w:rsidRDefault="009C30A7" w:rsidP="009C30A7">
      <w:pPr>
        <w:ind w:left="36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Основной ожидаемый результат муниципальной программы: </w:t>
      </w:r>
    </w:p>
    <w:p w:rsidR="009C30A7" w:rsidRPr="00D22ECD" w:rsidRDefault="009C30A7" w:rsidP="009C30A7">
      <w:pPr>
        <w:ind w:left="360"/>
        <w:jc w:val="both"/>
        <w:rPr>
          <w:rFonts w:ascii="Arial" w:hAnsi="Arial" w:cs="Arial"/>
        </w:rPr>
      </w:pPr>
    </w:p>
    <w:p w:rsidR="009C30A7" w:rsidRPr="00D22ECD" w:rsidRDefault="009C30A7" w:rsidP="009C30A7">
      <w:pPr>
        <w:ind w:left="360"/>
        <w:jc w:val="both"/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</w:rPr>
        <w:t>- п</w:t>
      </w:r>
      <w:r w:rsidRPr="00D22ECD">
        <w:rPr>
          <w:rFonts w:ascii="Arial" w:hAnsi="Arial" w:cs="Arial"/>
          <w:lang w:eastAsia="ru-RU"/>
        </w:rPr>
        <w:t xml:space="preserve">овышение эффективности  использования энергетических ресурсов на территории </w:t>
      </w:r>
      <w:proofErr w:type="spellStart"/>
      <w:r w:rsidRPr="00D22ECD">
        <w:rPr>
          <w:rFonts w:ascii="Arial" w:hAnsi="Arial" w:cs="Arial"/>
          <w:lang w:eastAsia="ru-RU"/>
        </w:rPr>
        <w:t>Копенкинского</w:t>
      </w:r>
      <w:proofErr w:type="spellEnd"/>
      <w:r w:rsidRPr="00D22ECD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D22ECD">
        <w:rPr>
          <w:rFonts w:ascii="Arial" w:hAnsi="Arial" w:cs="Arial"/>
          <w:lang w:eastAsia="ru-RU"/>
        </w:rPr>
        <w:t>Россошанского</w:t>
      </w:r>
      <w:proofErr w:type="spellEnd"/>
      <w:r w:rsidRPr="00D22ECD">
        <w:rPr>
          <w:rFonts w:ascii="Arial" w:hAnsi="Arial" w:cs="Arial"/>
          <w:lang w:eastAsia="ru-RU"/>
        </w:rPr>
        <w:t xml:space="preserve"> муниципального района и снижение затрат. </w:t>
      </w:r>
    </w:p>
    <w:p w:rsidR="009C30A7" w:rsidRPr="00D22ECD" w:rsidRDefault="009C30A7" w:rsidP="009C30A7">
      <w:pPr>
        <w:ind w:left="360"/>
        <w:jc w:val="center"/>
        <w:rPr>
          <w:rFonts w:ascii="Arial" w:hAnsi="Arial" w:cs="Arial"/>
          <w:b/>
        </w:rPr>
      </w:pPr>
    </w:p>
    <w:p w:rsidR="009C30A7" w:rsidRPr="00D22ECD" w:rsidRDefault="009C30A7" w:rsidP="009C30A7">
      <w:pPr>
        <w:ind w:left="360"/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t xml:space="preserve">3.Обоснование выделения подпрограмм и обобщенная характеристика основных мероприятий  </w:t>
      </w:r>
    </w:p>
    <w:p w:rsidR="009C30A7" w:rsidRPr="00D22ECD" w:rsidRDefault="009C30A7" w:rsidP="009C30A7">
      <w:pPr>
        <w:ind w:left="360"/>
        <w:jc w:val="center"/>
        <w:rPr>
          <w:rFonts w:ascii="Arial" w:hAnsi="Arial" w:cs="Arial"/>
          <w:b/>
        </w:rPr>
      </w:pPr>
    </w:p>
    <w:p w:rsidR="009C30A7" w:rsidRPr="00D22ECD" w:rsidRDefault="009C30A7" w:rsidP="009C30A7">
      <w:pPr>
        <w:pStyle w:val="ConsPlusNormal"/>
        <w:ind w:firstLine="540"/>
        <w:jc w:val="both"/>
        <w:rPr>
          <w:sz w:val="24"/>
          <w:szCs w:val="24"/>
        </w:rPr>
      </w:pPr>
      <w:r w:rsidRPr="00D22ECD">
        <w:rPr>
          <w:sz w:val="24"/>
          <w:szCs w:val="24"/>
        </w:rPr>
        <w:t>В рамках Программы выделение подпрограмм нецелесообразно.</w:t>
      </w:r>
    </w:p>
    <w:p w:rsidR="009C30A7" w:rsidRPr="00D22ECD" w:rsidRDefault="009C30A7" w:rsidP="009C30A7">
      <w:pPr>
        <w:pStyle w:val="ConsPlusNormal"/>
        <w:ind w:firstLine="540"/>
        <w:jc w:val="both"/>
        <w:rPr>
          <w:sz w:val="24"/>
          <w:szCs w:val="24"/>
        </w:rPr>
      </w:pPr>
      <w:r w:rsidRPr="00D22ECD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</w:t>
      </w:r>
    </w:p>
    <w:p w:rsidR="009C30A7" w:rsidRPr="00D22ECD" w:rsidRDefault="009C30A7" w:rsidP="009C30A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22ECD">
        <w:rPr>
          <w:sz w:val="24"/>
          <w:szCs w:val="24"/>
        </w:rPr>
        <w:t xml:space="preserve">Вследствие этого, энергетические обследования, направленные на </w:t>
      </w:r>
      <w:proofErr w:type="spellStart"/>
      <w:r w:rsidRPr="00D22ECD">
        <w:rPr>
          <w:sz w:val="24"/>
          <w:szCs w:val="24"/>
        </w:rPr>
        <w:t>энергоэффективность</w:t>
      </w:r>
      <w:proofErr w:type="spellEnd"/>
      <w:r w:rsidRPr="00D22ECD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</w:t>
      </w:r>
      <w:r w:rsidRPr="00D22ECD">
        <w:rPr>
          <w:sz w:val="24"/>
          <w:szCs w:val="24"/>
        </w:rPr>
        <w:lastRenderedPageBreak/>
        <w:t>обеспечения соответствующей экологической и социально-бытовой обстановки.</w:t>
      </w:r>
    </w:p>
    <w:p w:rsidR="009C30A7" w:rsidRPr="00D22ECD" w:rsidRDefault="009C30A7" w:rsidP="009C30A7">
      <w:pPr>
        <w:ind w:firstLine="375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9C30A7" w:rsidRPr="00D22ECD" w:rsidRDefault="009C30A7" w:rsidP="009C30A7">
      <w:pPr>
        <w:ind w:firstLine="375"/>
        <w:jc w:val="both"/>
        <w:rPr>
          <w:rFonts w:ascii="Arial" w:hAnsi="Arial" w:cs="Arial"/>
        </w:rPr>
      </w:pPr>
      <w:r w:rsidRPr="00D22ECD">
        <w:rPr>
          <w:rFonts w:ascii="Arial" w:hAnsi="Arial"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9C30A7" w:rsidRPr="00D22ECD" w:rsidRDefault="009C30A7" w:rsidP="009C30A7">
      <w:pPr>
        <w:ind w:firstLine="375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</w:rPr>
        <w:t xml:space="preserve">Остается незавершенной проблема с уличным освещением населенного пункта поселения.          Отсутствует учет потребленной электроэнергии уличными светильниками. Назрела острая необходимость в модернизации уличного освещения – устройство фонарных линий, дополнительная установка фонарей уличного освещения. </w:t>
      </w:r>
    </w:p>
    <w:p w:rsidR="009C30A7" w:rsidRPr="00D22ECD" w:rsidRDefault="009C30A7" w:rsidP="009C30A7">
      <w:pPr>
        <w:ind w:firstLine="375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D22ECD">
        <w:rPr>
          <w:rFonts w:ascii="Arial" w:hAnsi="Arial" w:cs="Arial"/>
          <w:color w:val="000000"/>
        </w:rPr>
        <w:t>энергоэффективностью</w:t>
      </w:r>
      <w:proofErr w:type="spellEnd"/>
      <w:r w:rsidRPr="00D22ECD">
        <w:rPr>
          <w:rFonts w:ascii="Arial" w:hAnsi="Arial"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D22ECD">
        <w:rPr>
          <w:rFonts w:ascii="Arial" w:hAnsi="Arial" w:cs="Arial"/>
          <w:color w:val="000000"/>
        </w:rPr>
        <w:t>соцсферы</w:t>
      </w:r>
      <w:proofErr w:type="spellEnd"/>
      <w:r w:rsidRPr="00D22ECD">
        <w:rPr>
          <w:rFonts w:ascii="Arial" w:hAnsi="Arial"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</w:p>
    <w:p w:rsidR="009C30A7" w:rsidRPr="00D22ECD" w:rsidRDefault="009C30A7" w:rsidP="009C30A7">
      <w:pPr>
        <w:ind w:firstLine="375"/>
        <w:jc w:val="both"/>
        <w:rPr>
          <w:rFonts w:ascii="Arial" w:hAnsi="Arial" w:cs="Arial"/>
          <w:color w:val="000000"/>
        </w:rPr>
      </w:pPr>
    </w:p>
    <w:p w:rsidR="009C30A7" w:rsidRPr="00D22ECD" w:rsidRDefault="009C30A7" w:rsidP="009C30A7">
      <w:pPr>
        <w:ind w:firstLine="375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b/>
          <w:color w:val="000000"/>
          <w:lang w:eastAsia="ru-RU"/>
        </w:rPr>
        <w:t>Основное мероприятие 1.  Энергосбережение и повышение энергетической эффективности жилищного фонда</w:t>
      </w:r>
    </w:p>
    <w:p w:rsidR="009C30A7" w:rsidRPr="00D22ECD" w:rsidRDefault="009C30A7" w:rsidP="009C30A7">
      <w:pPr>
        <w:ind w:left="-57" w:firstLine="765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color w:val="000000"/>
        </w:rPr>
        <w:t>Муниципальный жилой фонд  0,149тыс. м</w:t>
      </w:r>
      <w:proofErr w:type="gramStart"/>
      <w:r w:rsidRPr="00D22ECD">
        <w:rPr>
          <w:rFonts w:ascii="Arial" w:hAnsi="Arial" w:cs="Arial"/>
          <w:color w:val="000000"/>
        </w:rPr>
        <w:t>2</w:t>
      </w:r>
      <w:proofErr w:type="gramEnd"/>
      <w:r w:rsidRPr="00D22ECD">
        <w:rPr>
          <w:rFonts w:ascii="Arial" w:hAnsi="Arial" w:cs="Arial"/>
          <w:color w:val="000000"/>
        </w:rPr>
        <w:t xml:space="preserve"> (0,5% от общего жилищного фонда);</w:t>
      </w:r>
    </w:p>
    <w:p w:rsidR="009C30A7" w:rsidRPr="00D22ECD" w:rsidRDefault="009C30A7" w:rsidP="009C30A7">
      <w:pPr>
        <w:ind w:left="-57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color w:val="000000"/>
        </w:rPr>
        <w:t>частный – 24,6тыс. м</w:t>
      </w:r>
      <w:proofErr w:type="gramStart"/>
      <w:r w:rsidRPr="00D22ECD">
        <w:rPr>
          <w:rFonts w:ascii="Arial" w:hAnsi="Arial" w:cs="Arial"/>
          <w:color w:val="000000"/>
        </w:rPr>
        <w:t>2</w:t>
      </w:r>
      <w:proofErr w:type="gramEnd"/>
      <w:r w:rsidRPr="00D22ECD">
        <w:rPr>
          <w:rFonts w:ascii="Arial" w:hAnsi="Arial" w:cs="Arial"/>
          <w:color w:val="000000"/>
        </w:rPr>
        <w:t xml:space="preserve"> (80,9% от общего жилищного фонда).</w:t>
      </w:r>
    </w:p>
    <w:p w:rsidR="009C30A7" w:rsidRPr="00D22ECD" w:rsidRDefault="009C30A7" w:rsidP="009C30A7">
      <w:pPr>
        <w:ind w:left="-57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color w:val="000000"/>
        </w:rPr>
        <w:tab/>
      </w:r>
      <w:r w:rsidRPr="00D22ECD">
        <w:rPr>
          <w:rFonts w:ascii="Arial" w:hAnsi="Arial" w:cs="Arial"/>
          <w:color w:val="000000"/>
        </w:rPr>
        <w:tab/>
        <w:t xml:space="preserve">Частный сектор </w:t>
      </w:r>
      <w:proofErr w:type="spellStart"/>
      <w:r w:rsidRPr="00D22ECD">
        <w:rPr>
          <w:rFonts w:ascii="Arial" w:hAnsi="Arial" w:cs="Arial"/>
          <w:color w:val="000000"/>
        </w:rPr>
        <w:t>Копенкинского</w:t>
      </w:r>
      <w:proofErr w:type="spellEnd"/>
      <w:r w:rsidRPr="00D22ECD">
        <w:rPr>
          <w:rFonts w:ascii="Arial" w:hAnsi="Arial" w:cs="Arial"/>
          <w:color w:val="000000"/>
        </w:rPr>
        <w:t xml:space="preserve"> сельского поселения оснащен на 100% индивидуальными приборами учета электроэнергии (ЭЭ),  приборами учета потребления природного газа, и на 80% индивидуальными приборами учета потребления воды. Мероприятиями по энергосбережению и </w:t>
      </w:r>
      <w:proofErr w:type="spellStart"/>
      <w:r w:rsidRPr="00D22ECD">
        <w:rPr>
          <w:rFonts w:ascii="Arial" w:hAnsi="Arial" w:cs="Arial"/>
          <w:color w:val="000000"/>
        </w:rPr>
        <w:t>энергоэффективности</w:t>
      </w:r>
      <w:proofErr w:type="spellEnd"/>
      <w:r w:rsidRPr="00D22ECD">
        <w:rPr>
          <w:rFonts w:ascii="Arial" w:hAnsi="Arial" w:cs="Arial"/>
          <w:color w:val="000000"/>
        </w:rPr>
        <w:t xml:space="preserve"> следует определить, замену ламп накаливания на энергосберегающие, установку индивидуальных приборов учета холодного водоснабжения населением в частных домовладениях.</w:t>
      </w:r>
    </w:p>
    <w:p w:rsidR="009C30A7" w:rsidRPr="00D22ECD" w:rsidRDefault="009C30A7" w:rsidP="009C30A7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</w:t>
      </w:r>
    </w:p>
    <w:p w:rsidR="009C30A7" w:rsidRPr="00D22ECD" w:rsidRDefault="009C30A7" w:rsidP="009C30A7">
      <w:pPr>
        <w:rPr>
          <w:rFonts w:ascii="Arial" w:hAnsi="Arial" w:cs="Arial"/>
        </w:rPr>
      </w:pPr>
    </w:p>
    <w:p w:rsidR="009C30A7" w:rsidRPr="00D22ECD" w:rsidRDefault="009C30A7" w:rsidP="009C30A7">
      <w:pPr>
        <w:rPr>
          <w:rFonts w:ascii="Arial" w:hAnsi="Arial" w:cs="Arial"/>
        </w:rPr>
      </w:pPr>
    </w:p>
    <w:p w:rsidR="00463D7A" w:rsidRPr="00D22ECD" w:rsidRDefault="00463D7A" w:rsidP="009C30A7">
      <w:pPr>
        <w:rPr>
          <w:rFonts w:ascii="Arial" w:hAnsi="Arial" w:cs="Arial"/>
        </w:rPr>
        <w:sectPr w:rsidR="00463D7A" w:rsidRPr="00D22ECD" w:rsidSect="009C30A7">
          <w:footerReference w:type="default" r:id="rId8"/>
          <w:pgSz w:w="11906" w:h="16838"/>
          <w:pgMar w:top="2268" w:right="566" w:bottom="568" w:left="1701" w:header="720" w:footer="709" w:gutter="0"/>
          <w:cols w:space="720"/>
          <w:docGrid w:linePitch="360"/>
        </w:sectPr>
      </w:pPr>
    </w:p>
    <w:p w:rsidR="00463D7A" w:rsidRPr="00D22ECD" w:rsidRDefault="00463D7A" w:rsidP="00463D7A">
      <w:pPr>
        <w:pStyle w:val="ConsPlusNormal"/>
        <w:ind w:firstLine="0"/>
        <w:jc w:val="center"/>
        <w:rPr>
          <w:sz w:val="24"/>
          <w:szCs w:val="24"/>
        </w:rPr>
      </w:pPr>
    </w:p>
    <w:p w:rsidR="00463D7A" w:rsidRPr="00D22ECD" w:rsidRDefault="00463D7A" w:rsidP="00463D7A">
      <w:pPr>
        <w:pStyle w:val="ConsPlusNormal"/>
        <w:ind w:firstLine="0"/>
        <w:jc w:val="center"/>
        <w:rPr>
          <w:sz w:val="24"/>
          <w:szCs w:val="24"/>
        </w:rPr>
      </w:pPr>
    </w:p>
    <w:p w:rsidR="00DA7BE5" w:rsidRDefault="00DA7BE5" w:rsidP="00463D7A">
      <w:pPr>
        <w:pStyle w:val="ConsPlusNormal"/>
        <w:ind w:firstLine="0"/>
        <w:jc w:val="center"/>
        <w:rPr>
          <w:sz w:val="24"/>
          <w:szCs w:val="24"/>
        </w:rPr>
      </w:pPr>
    </w:p>
    <w:p w:rsidR="00DA7BE5" w:rsidRDefault="00DA7BE5" w:rsidP="00463D7A">
      <w:pPr>
        <w:pStyle w:val="ConsPlusNormal"/>
        <w:ind w:firstLine="0"/>
        <w:jc w:val="center"/>
        <w:rPr>
          <w:sz w:val="24"/>
          <w:szCs w:val="24"/>
        </w:rPr>
      </w:pPr>
    </w:p>
    <w:p w:rsidR="00DA7BE5" w:rsidRDefault="00DA7BE5" w:rsidP="00463D7A">
      <w:pPr>
        <w:pStyle w:val="ConsPlusNormal"/>
        <w:ind w:firstLine="0"/>
        <w:jc w:val="center"/>
        <w:rPr>
          <w:sz w:val="24"/>
          <w:szCs w:val="24"/>
        </w:rPr>
      </w:pPr>
    </w:p>
    <w:p w:rsidR="00DA7BE5" w:rsidRDefault="00DA7BE5" w:rsidP="00463D7A">
      <w:pPr>
        <w:pStyle w:val="ConsPlusNormal"/>
        <w:ind w:firstLine="0"/>
        <w:jc w:val="center"/>
        <w:rPr>
          <w:sz w:val="24"/>
          <w:szCs w:val="24"/>
        </w:rPr>
      </w:pPr>
    </w:p>
    <w:p w:rsidR="00463D7A" w:rsidRPr="00D22ECD" w:rsidRDefault="00463D7A" w:rsidP="00463D7A">
      <w:pPr>
        <w:pStyle w:val="ConsPlusNormal"/>
        <w:ind w:firstLine="0"/>
        <w:jc w:val="center"/>
        <w:rPr>
          <w:sz w:val="24"/>
          <w:szCs w:val="24"/>
        </w:rPr>
      </w:pPr>
      <w:r w:rsidRPr="00D22ECD">
        <w:rPr>
          <w:sz w:val="24"/>
          <w:szCs w:val="24"/>
        </w:rPr>
        <w:t xml:space="preserve">Мероприятия по повышению энергетической эффективности жилищного фонда указаны в таблице 1 </w:t>
      </w:r>
    </w:p>
    <w:p w:rsidR="00463D7A" w:rsidRPr="00D22ECD" w:rsidRDefault="00463D7A" w:rsidP="00463D7A">
      <w:pPr>
        <w:pStyle w:val="ConsPlusNormal"/>
        <w:ind w:firstLine="0"/>
        <w:jc w:val="right"/>
        <w:rPr>
          <w:sz w:val="24"/>
          <w:szCs w:val="24"/>
        </w:rPr>
      </w:pPr>
      <w:r w:rsidRPr="00D22ECD">
        <w:rPr>
          <w:sz w:val="24"/>
          <w:szCs w:val="24"/>
        </w:rPr>
        <w:t>Таблица 1</w:t>
      </w:r>
    </w:p>
    <w:tbl>
      <w:tblPr>
        <w:tblW w:w="14092" w:type="dxa"/>
        <w:tblInd w:w="1431" w:type="dxa"/>
        <w:tblLayout w:type="fixed"/>
        <w:tblLook w:val="0000"/>
      </w:tblPr>
      <w:tblGrid>
        <w:gridCol w:w="488"/>
        <w:gridCol w:w="1844"/>
        <w:gridCol w:w="567"/>
        <w:gridCol w:w="708"/>
        <w:gridCol w:w="765"/>
        <w:gridCol w:w="720"/>
        <w:gridCol w:w="720"/>
        <w:gridCol w:w="720"/>
        <w:gridCol w:w="720"/>
        <w:gridCol w:w="720"/>
        <w:gridCol w:w="720"/>
        <w:gridCol w:w="1080"/>
        <w:gridCol w:w="2160"/>
        <w:gridCol w:w="2160"/>
      </w:tblGrid>
      <w:tr w:rsidR="00463D7A" w:rsidRPr="00D22ECD" w:rsidTr="009C30A7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22EC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изм</w:t>
            </w:r>
            <w:proofErr w:type="spellEnd"/>
            <w:r w:rsidRPr="00D22EC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5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Затраты 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Источник 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финансироваия</w:t>
            </w:r>
            <w:proofErr w:type="spellEnd"/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Ответственный </w:t>
            </w:r>
          </w:p>
        </w:tc>
      </w:tr>
      <w:tr w:rsidR="00463D7A" w:rsidRPr="00D22ECD" w:rsidTr="009C30A7">
        <w:trPr>
          <w:cantSplit/>
          <w:trHeight w:val="3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463D7A" w:rsidRPr="00D22ECD" w:rsidTr="009C30A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 xml:space="preserve">Замена ламп накаливания </w:t>
            </w:r>
            <w:proofErr w:type="gramStart"/>
            <w:r w:rsidRPr="00D22ECD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D22ECD">
              <w:rPr>
                <w:rFonts w:ascii="Arial" w:hAnsi="Arial" w:cs="Arial"/>
                <w:color w:val="000000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</w:rPr>
              <w:t xml:space="preserve">  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</w:rPr>
              <w:t>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21,0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Собственники частных домовладений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Собственники частных домовладений</w:t>
            </w:r>
          </w:p>
        </w:tc>
      </w:tr>
      <w:tr w:rsidR="00463D7A" w:rsidRPr="00D22ECD" w:rsidTr="009C30A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Установка индивидуальных приборов учета холодного водоснабжения в 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   </w:t>
            </w: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15,0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Собственники частных домовладений</w:t>
            </w: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Собственники частных домовладений</w:t>
            </w: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D7A" w:rsidRPr="00D22ECD" w:rsidTr="009C30A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3D7A" w:rsidRPr="00D22ECD" w:rsidRDefault="00463D7A" w:rsidP="009C30A7">
      <w:pPr>
        <w:jc w:val="both"/>
        <w:rPr>
          <w:rFonts w:ascii="Arial" w:hAnsi="Arial" w:cs="Arial"/>
          <w:color w:val="000000"/>
        </w:rPr>
      </w:pPr>
    </w:p>
    <w:p w:rsidR="00463D7A" w:rsidRPr="00D22ECD" w:rsidRDefault="00463D7A" w:rsidP="00463D7A">
      <w:pPr>
        <w:jc w:val="both"/>
        <w:rPr>
          <w:rFonts w:ascii="Arial" w:hAnsi="Arial" w:cs="Arial"/>
          <w:b/>
          <w:color w:val="000000"/>
          <w:lang w:eastAsia="ru-RU"/>
        </w:rPr>
      </w:pPr>
      <w:r w:rsidRPr="00D22ECD">
        <w:rPr>
          <w:rFonts w:ascii="Arial" w:hAnsi="Arial" w:cs="Arial"/>
          <w:b/>
          <w:color w:val="000000"/>
          <w:lang w:eastAsia="ru-RU"/>
        </w:rPr>
        <w:t xml:space="preserve">      Основное мероприятие 2.  Энергосбережение и повышение энергетической эффективности систем коммунальной инфраструктуры</w:t>
      </w:r>
    </w:p>
    <w:p w:rsidR="00463D7A" w:rsidRPr="00D22ECD" w:rsidRDefault="00463D7A" w:rsidP="00DA7BE5">
      <w:pPr>
        <w:jc w:val="both"/>
        <w:rPr>
          <w:rFonts w:ascii="Arial" w:hAnsi="Arial" w:cs="Arial"/>
        </w:rPr>
      </w:pPr>
    </w:p>
    <w:p w:rsidR="00DA7BE5" w:rsidRDefault="00463D7A" w:rsidP="00463D7A">
      <w:pPr>
        <w:ind w:firstLine="375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На территории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установлено 57 ед. светильников уличного освещения. Из общего количества  33 светильника с энергосберегающими лампами </w:t>
      </w:r>
      <w:proofErr w:type="spellStart"/>
      <w:r w:rsidRPr="00D22ECD">
        <w:rPr>
          <w:rFonts w:ascii="Arial" w:hAnsi="Arial" w:cs="Arial"/>
        </w:rPr>
        <w:t>Днат</w:t>
      </w:r>
      <w:proofErr w:type="spellEnd"/>
      <w:r w:rsidRPr="00D22ECD">
        <w:rPr>
          <w:rFonts w:ascii="Arial" w:hAnsi="Arial"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</w:t>
      </w:r>
    </w:p>
    <w:p w:rsidR="00DA7BE5" w:rsidRDefault="00DA7BE5" w:rsidP="00463D7A">
      <w:pPr>
        <w:ind w:firstLine="375"/>
        <w:jc w:val="both"/>
        <w:rPr>
          <w:rFonts w:ascii="Arial" w:hAnsi="Arial" w:cs="Arial"/>
        </w:rPr>
      </w:pPr>
    </w:p>
    <w:p w:rsidR="00DA7BE5" w:rsidRDefault="00DA7BE5" w:rsidP="00463D7A">
      <w:pPr>
        <w:ind w:firstLine="375"/>
        <w:jc w:val="both"/>
        <w:rPr>
          <w:rFonts w:ascii="Arial" w:hAnsi="Arial" w:cs="Arial"/>
        </w:rPr>
      </w:pPr>
    </w:p>
    <w:p w:rsidR="00DA7BE5" w:rsidRDefault="00DA7BE5" w:rsidP="00463D7A">
      <w:pPr>
        <w:ind w:firstLine="375"/>
        <w:jc w:val="both"/>
        <w:rPr>
          <w:rFonts w:ascii="Arial" w:hAnsi="Arial" w:cs="Arial"/>
        </w:rPr>
      </w:pPr>
    </w:p>
    <w:p w:rsidR="00DA7BE5" w:rsidRDefault="00DA7BE5" w:rsidP="00463D7A">
      <w:pPr>
        <w:ind w:firstLine="375"/>
        <w:jc w:val="both"/>
        <w:rPr>
          <w:rFonts w:ascii="Arial" w:hAnsi="Arial" w:cs="Arial"/>
        </w:rPr>
      </w:pPr>
    </w:p>
    <w:p w:rsidR="00DA7BE5" w:rsidRDefault="00DA7BE5" w:rsidP="00463D7A">
      <w:pPr>
        <w:ind w:firstLine="375"/>
        <w:jc w:val="both"/>
        <w:rPr>
          <w:rFonts w:ascii="Arial" w:hAnsi="Arial" w:cs="Arial"/>
        </w:rPr>
      </w:pPr>
    </w:p>
    <w:p w:rsidR="00DA7BE5" w:rsidRDefault="00DA7BE5" w:rsidP="00463D7A">
      <w:pPr>
        <w:ind w:firstLine="375"/>
        <w:jc w:val="both"/>
        <w:rPr>
          <w:rFonts w:ascii="Arial" w:hAnsi="Arial" w:cs="Arial"/>
        </w:rPr>
      </w:pPr>
    </w:p>
    <w:p w:rsidR="00463D7A" w:rsidRPr="00D22ECD" w:rsidRDefault="00463D7A" w:rsidP="00463D7A">
      <w:pPr>
        <w:ind w:firstLine="375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одной из приоритетных задач поселения является модернизация систем уличного освещения. </w:t>
      </w:r>
    </w:p>
    <w:p w:rsidR="00463D7A" w:rsidRPr="00D22ECD" w:rsidRDefault="00463D7A" w:rsidP="00463D7A">
      <w:pPr>
        <w:ind w:firstLine="375"/>
        <w:jc w:val="center"/>
        <w:rPr>
          <w:rFonts w:ascii="Arial" w:hAnsi="Arial" w:cs="Arial"/>
        </w:rPr>
      </w:pPr>
    </w:p>
    <w:p w:rsidR="00463D7A" w:rsidRPr="00D22ECD" w:rsidRDefault="00463D7A" w:rsidP="00463D7A">
      <w:pPr>
        <w:ind w:firstLine="375"/>
        <w:jc w:val="center"/>
        <w:rPr>
          <w:rFonts w:ascii="Arial" w:hAnsi="Arial" w:cs="Arial"/>
        </w:rPr>
      </w:pPr>
      <w:r w:rsidRPr="00D22ECD">
        <w:rPr>
          <w:rFonts w:ascii="Arial" w:hAnsi="Arial" w:cs="Arial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463D7A" w:rsidRPr="00D22ECD" w:rsidRDefault="00463D7A" w:rsidP="00463D7A">
      <w:pPr>
        <w:pStyle w:val="ConsPlusNormal"/>
        <w:ind w:firstLine="0"/>
        <w:jc w:val="right"/>
        <w:rPr>
          <w:sz w:val="24"/>
          <w:szCs w:val="24"/>
        </w:rPr>
      </w:pPr>
      <w:r w:rsidRPr="00D22ECD">
        <w:rPr>
          <w:sz w:val="24"/>
          <w:szCs w:val="24"/>
        </w:rPr>
        <w:t xml:space="preserve">Таблица 2 </w:t>
      </w:r>
    </w:p>
    <w:tbl>
      <w:tblPr>
        <w:tblW w:w="14997" w:type="dxa"/>
        <w:tblInd w:w="522" w:type="dxa"/>
        <w:tblLayout w:type="fixed"/>
        <w:tblLook w:val="0000"/>
      </w:tblPr>
      <w:tblGrid>
        <w:gridCol w:w="539"/>
        <w:gridCol w:w="1999"/>
        <w:gridCol w:w="567"/>
        <w:gridCol w:w="709"/>
        <w:gridCol w:w="743"/>
        <w:gridCol w:w="720"/>
        <w:gridCol w:w="720"/>
        <w:gridCol w:w="720"/>
        <w:gridCol w:w="720"/>
        <w:gridCol w:w="720"/>
        <w:gridCol w:w="840"/>
        <w:gridCol w:w="1200"/>
        <w:gridCol w:w="2520"/>
        <w:gridCol w:w="2280"/>
      </w:tblGrid>
      <w:tr w:rsidR="00463D7A" w:rsidRPr="00D22ECD" w:rsidTr="009C30A7">
        <w:trPr>
          <w:cantSplit/>
          <w:trHeight w:val="29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22EC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изм</w:t>
            </w:r>
            <w:proofErr w:type="spellEnd"/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6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Затраты тыс. руб.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Источник 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финансироваия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Ответственный </w:t>
            </w:r>
          </w:p>
        </w:tc>
      </w:tr>
      <w:tr w:rsidR="00463D7A" w:rsidRPr="00D22ECD" w:rsidTr="009C30A7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63D7A" w:rsidRPr="00D22ECD" w:rsidTr="009C30A7">
        <w:trPr>
          <w:trHeight w:val="2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22EC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22E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22E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Бюджет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  <w:r w:rsidRPr="00D22EC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  <w:r w:rsidRPr="00D22ECD">
              <w:rPr>
                <w:sz w:val="24"/>
                <w:szCs w:val="24"/>
              </w:rPr>
              <w:t xml:space="preserve"> </w:t>
            </w: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9C30A7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3D7A" w:rsidRPr="00D22ECD" w:rsidRDefault="00463D7A" w:rsidP="00463D7A">
      <w:pPr>
        <w:jc w:val="both"/>
        <w:rPr>
          <w:rFonts w:ascii="Arial" w:hAnsi="Arial" w:cs="Arial"/>
          <w:b/>
          <w:color w:val="000000"/>
          <w:lang w:eastAsia="ru-RU"/>
        </w:rPr>
      </w:pPr>
    </w:p>
    <w:p w:rsidR="00463D7A" w:rsidRPr="00D22ECD" w:rsidRDefault="00463D7A" w:rsidP="00463D7A">
      <w:pPr>
        <w:jc w:val="both"/>
        <w:rPr>
          <w:rFonts w:ascii="Arial" w:hAnsi="Arial" w:cs="Arial"/>
          <w:b/>
          <w:color w:val="000000"/>
          <w:lang w:eastAsia="ru-RU"/>
        </w:rPr>
      </w:pPr>
      <w:r w:rsidRPr="00D22ECD">
        <w:rPr>
          <w:rFonts w:ascii="Arial" w:hAnsi="Arial" w:cs="Arial"/>
          <w:b/>
          <w:color w:val="000000"/>
          <w:lang w:eastAsia="ru-RU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463D7A" w:rsidRPr="00D22ECD" w:rsidRDefault="00463D7A" w:rsidP="00463D7A">
      <w:pPr>
        <w:autoSpaceDE w:val="0"/>
        <w:ind w:firstLine="36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autoSpaceDE w:val="0"/>
        <w:ind w:firstLine="36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Энергосбережение в бюджетных учреждениях поселения является  сегодня актуальным вопросом. </w:t>
      </w:r>
    </w:p>
    <w:p w:rsidR="00DA7BE5" w:rsidRDefault="00463D7A" w:rsidP="009C30A7">
      <w:pPr>
        <w:autoSpaceDE w:val="0"/>
        <w:ind w:firstLine="36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При существующем уровне энергоемкости социальной сферы муниципального образования дальнейшие изменения стоимости </w:t>
      </w:r>
    </w:p>
    <w:p w:rsidR="00DA7BE5" w:rsidRDefault="00DA7BE5" w:rsidP="009C30A7">
      <w:pPr>
        <w:autoSpaceDE w:val="0"/>
        <w:ind w:firstLine="360"/>
        <w:jc w:val="both"/>
        <w:rPr>
          <w:rFonts w:ascii="Arial" w:hAnsi="Arial" w:cs="Arial"/>
        </w:rPr>
      </w:pPr>
    </w:p>
    <w:p w:rsidR="00DA7BE5" w:rsidRDefault="00DA7BE5" w:rsidP="009C30A7">
      <w:pPr>
        <w:autoSpaceDE w:val="0"/>
        <w:ind w:firstLine="360"/>
        <w:jc w:val="both"/>
        <w:rPr>
          <w:rFonts w:ascii="Arial" w:hAnsi="Arial" w:cs="Arial"/>
        </w:rPr>
      </w:pPr>
    </w:p>
    <w:p w:rsidR="00DA7BE5" w:rsidRDefault="00DA7BE5" w:rsidP="009C30A7">
      <w:pPr>
        <w:autoSpaceDE w:val="0"/>
        <w:ind w:firstLine="360"/>
        <w:jc w:val="both"/>
        <w:rPr>
          <w:rFonts w:ascii="Arial" w:hAnsi="Arial" w:cs="Arial"/>
        </w:rPr>
      </w:pPr>
    </w:p>
    <w:p w:rsidR="00DA7BE5" w:rsidRDefault="00DA7BE5" w:rsidP="009C30A7">
      <w:pPr>
        <w:autoSpaceDE w:val="0"/>
        <w:ind w:firstLine="360"/>
        <w:jc w:val="both"/>
        <w:rPr>
          <w:rFonts w:ascii="Arial" w:hAnsi="Arial" w:cs="Arial"/>
        </w:rPr>
      </w:pPr>
    </w:p>
    <w:p w:rsidR="00DA7BE5" w:rsidRDefault="00DA7BE5" w:rsidP="009C30A7">
      <w:pPr>
        <w:autoSpaceDE w:val="0"/>
        <w:ind w:firstLine="360"/>
        <w:jc w:val="both"/>
        <w:rPr>
          <w:rFonts w:ascii="Arial" w:hAnsi="Arial" w:cs="Arial"/>
        </w:rPr>
      </w:pPr>
    </w:p>
    <w:p w:rsidR="00463D7A" w:rsidRPr="00D22ECD" w:rsidRDefault="00463D7A" w:rsidP="009C30A7">
      <w:pPr>
        <w:autoSpaceDE w:val="0"/>
        <w:ind w:firstLine="360"/>
        <w:jc w:val="both"/>
        <w:rPr>
          <w:rFonts w:ascii="Arial" w:hAnsi="Arial" w:cs="Arial"/>
          <w:color w:val="000000"/>
        </w:rPr>
      </w:pPr>
      <w:r w:rsidRPr="00D22ECD">
        <w:rPr>
          <w:rFonts w:ascii="Arial" w:hAnsi="Arial" w:cs="Arial"/>
        </w:rPr>
        <w:t>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D22ECD">
        <w:rPr>
          <w:rFonts w:ascii="Arial" w:hAnsi="Arial" w:cs="Arial"/>
          <w:color w:val="000000"/>
        </w:rPr>
        <w:t xml:space="preserve"> </w:t>
      </w:r>
    </w:p>
    <w:p w:rsidR="00463D7A" w:rsidRPr="00D22ECD" w:rsidRDefault="00463D7A" w:rsidP="00463D7A">
      <w:pPr>
        <w:ind w:left="-57" w:firstLine="417"/>
        <w:jc w:val="both"/>
        <w:rPr>
          <w:rFonts w:ascii="Arial" w:hAnsi="Arial" w:cs="Arial"/>
        </w:rPr>
      </w:pPr>
    </w:p>
    <w:p w:rsidR="00463D7A" w:rsidRPr="00D22ECD" w:rsidRDefault="00463D7A" w:rsidP="00463D7A">
      <w:pPr>
        <w:ind w:left="-57" w:firstLine="417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Перечень бюджетных учреждений, расчет за потребленные энергоресурсы в которых  осуществляется из средств бюджета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поселения:</w:t>
      </w:r>
    </w:p>
    <w:p w:rsidR="00463D7A" w:rsidRPr="00D22ECD" w:rsidRDefault="00463D7A" w:rsidP="00463D7A">
      <w:pPr>
        <w:ind w:left="-57" w:firstLine="417"/>
        <w:jc w:val="both"/>
        <w:rPr>
          <w:rFonts w:ascii="Arial" w:hAnsi="Arial" w:cs="Arial"/>
        </w:rPr>
      </w:pPr>
    </w:p>
    <w:p w:rsidR="00463D7A" w:rsidRPr="00D22ECD" w:rsidRDefault="00463D7A" w:rsidP="00463D7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Администрация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поселения;</w:t>
      </w:r>
    </w:p>
    <w:p w:rsidR="00463D7A" w:rsidRPr="00D22ECD" w:rsidRDefault="00463D7A" w:rsidP="00463D7A">
      <w:pPr>
        <w:ind w:left="36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МКУК «</w:t>
      </w:r>
      <w:proofErr w:type="spellStart"/>
      <w:r w:rsidRPr="00D22ECD">
        <w:rPr>
          <w:rFonts w:ascii="Arial" w:hAnsi="Arial" w:cs="Arial"/>
        </w:rPr>
        <w:t>Копенкинский</w:t>
      </w:r>
      <w:proofErr w:type="spellEnd"/>
      <w:r w:rsidRPr="00D22ECD">
        <w:rPr>
          <w:rFonts w:ascii="Arial" w:hAnsi="Arial" w:cs="Arial"/>
        </w:rPr>
        <w:t xml:space="preserve"> КДЦ».</w:t>
      </w:r>
    </w:p>
    <w:p w:rsidR="00463D7A" w:rsidRPr="00D22ECD" w:rsidRDefault="00463D7A" w:rsidP="00463D7A">
      <w:pPr>
        <w:ind w:left="36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autoSpaceDE w:val="0"/>
        <w:ind w:firstLine="360"/>
        <w:jc w:val="center"/>
        <w:rPr>
          <w:rFonts w:ascii="Arial" w:hAnsi="Arial" w:cs="Arial"/>
          <w:color w:val="000000"/>
        </w:rPr>
      </w:pPr>
    </w:p>
    <w:p w:rsidR="00463D7A" w:rsidRPr="00D22ECD" w:rsidRDefault="00463D7A" w:rsidP="00D22ECD">
      <w:pPr>
        <w:autoSpaceDE w:val="0"/>
        <w:ind w:firstLine="360"/>
        <w:jc w:val="center"/>
        <w:rPr>
          <w:rFonts w:ascii="Arial" w:hAnsi="Arial" w:cs="Arial"/>
          <w:color w:val="000000"/>
        </w:rPr>
      </w:pPr>
      <w:r w:rsidRPr="00D22ECD">
        <w:rPr>
          <w:rFonts w:ascii="Arial" w:hAnsi="Arial" w:cs="Arial"/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 </w:t>
      </w:r>
    </w:p>
    <w:p w:rsidR="00463D7A" w:rsidRPr="00D22ECD" w:rsidRDefault="00463D7A" w:rsidP="00463D7A">
      <w:pPr>
        <w:autoSpaceDE w:val="0"/>
        <w:jc w:val="right"/>
        <w:rPr>
          <w:rFonts w:ascii="Arial" w:hAnsi="Arial" w:cs="Arial"/>
          <w:b/>
        </w:rPr>
      </w:pPr>
      <w:r w:rsidRPr="00D22ECD">
        <w:rPr>
          <w:rFonts w:ascii="Arial" w:hAnsi="Arial" w:cs="Arial"/>
        </w:rPr>
        <w:t xml:space="preserve">Таблица 4 </w:t>
      </w:r>
    </w:p>
    <w:tbl>
      <w:tblPr>
        <w:tblW w:w="14997" w:type="dxa"/>
        <w:tblInd w:w="162" w:type="dxa"/>
        <w:tblLayout w:type="fixed"/>
        <w:tblLook w:val="0000"/>
      </w:tblPr>
      <w:tblGrid>
        <w:gridCol w:w="488"/>
        <w:gridCol w:w="1930"/>
        <w:gridCol w:w="567"/>
        <w:gridCol w:w="695"/>
        <w:gridCol w:w="877"/>
        <w:gridCol w:w="720"/>
        <w:gridCol w:w="720"/>
        <w:gridCol w:w="840"/>
        <w:gridCol w:w="720"/>
        <w:gridCol w:w="720"/>
        <w:gridCol w:w="720"/>
        <w:gridCol w:w="960"/>
        <w:gridCol w:w="2400"/>
        <w:gridCol w:w="2640"/>
      </w:tblGrid>
      <w:tr w:rsidR="00463D7A" w:rsidRPr="00D22ECD" w:rsidTr="009C30A7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22EC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изм</w:t>
            </w:r>
            <w:proofErr w:type="spellEnd"/>
            <w:r w:rsidRPr="00D22EC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6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Затраты тыс. руб.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ind w:left="-488" w:firstLine="488"/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463D7A" w:rsidRPr="00D22ECD" w:rsidTr="009C30A7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463D7A" w:rsidRPr="00D22ECD" w:rsidTr="009C30A7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Замена окон на энергосберегающие  многокамерные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Бюджет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  <w:r w:rsidRPr="00D22EC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МКУК «</w:t>
            </w:r>
            <w:proofErr w:type="spellStart"/>
            <w:r w:rsidRPr="00D22ECD">
              <w:rPr>
                <w:sz w:val="24"/>
                <w:szCs w:val="24"/>
              </w:rPr>
              <w:t>Копенкинский</w:t>
            </w:r>
            <w:proofErr w:type="spellEnd"/>
            <w:r w:rsidRPr="00D22ECD">
              <w:rPr>
                <w:sz w:val="24"/>
                <w:szCs w:val="24"/>
              </w:rPr>
              <w:t xml:space="preserve"> КДЦ»</w:t>
            </w:r>
            <w:proofErr w:type="gramStart"/>
            <w:r w:rsidRPr="00D22ECD">
              <w:rPr>
                <w:sz w:val="24"/>
                <w:szCs w:val="24"/>
              </w:rPr>
              <w:t>,А</w:t>
            </w:r>
            <w:proofErr w:type="gramEnd"/>
            <w:r w:rsidRPr="00D22ECD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  <w:r w:rsidRPr="00D22EC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63D7A" w:rsidRPr="00D22ECD" w:rsidTr="009C30A7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3D7A" w:rsidRPr="00D22ECD" w:rsidRDefault="00463D7A" w:rsidP="00463D7A">
      <w:pPr>
        <w:pStyle w:val="ConsPlusNormal"/>
        <w:ind w:firstLine="0"/>
        <w:jc w:val="center"/>
        <w:rPr>
          <w:b/>
          <w:sz w:val="24"/>
          <w:szCs w:val="24"/>
          <w:u w:val="single"/>
        </w:rPr>
      </w:pPr>
    </w:p>
    <w:p w:rsidR="00DA7BE5" w:rsidRDefault="00463D7A" w:rsidP="00D22ECD">
      <w:pPr>
        <w:pStyle w:val="ConsPlusNormal"/>
        <w:ind w:firstLine="0"/>
        <w:jc w:val="center"/>
        <w:rPr>
          <w:b/>
          <w:sz w:val="24"/>
          <w:szCs w:val="24"/>
        </w:rPr>
      </w:pPr>
      <w:r w:rsidRPr="00D22ECD">
        <w:rPr>
          <w:b/>
          <w:sz w:val="24"/>
          <w:szCs w:val="24"/>
        </w:rPr>
        <w:t xml:space="preserve">Основное мероприятие 4. Стимулирование производителей и потребителей энергетических ресурсов, организаций, </w:t>
      </w:r>
    </w:p>
    <w:p w:rsidR="00DA7BE5" w:rsidRDefault="00DA7BE5" w:rsidP="00D22EC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A7BE5" w:rsidRDefault="00DA7BE5" w:rsidP="00D22EC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A7BE5" w:rsidRDefault="00DA7BE5" w:rsidP="00D22EC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A7BE5" w:rsidRDefault="00DA7BE5" w:rsidP="00D22EC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A7BE5" w:rsidRDefault="00DA7BE5" w:rsidP="00D22EC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DA7BE5" w:rsidRDefault="00DA7BE5" w:rsidP="00D22EC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63D7A" w:rsidRPr="00D22ECD" w:rsidRDefault="00463D7A" w:rsidP="00D22ECD">
      <w:pPr>
        <w:pStyle w:val="ConsPlusNormal"/>
        <w:ind w:firstLine="0"/>
        <w:jc w:val="center"/>
        <w:rPr>
          <w:b/>
          <w:sz w:val="24"/>
          <w:szCs w:val="24"/>
        </w:rPr>
      </w:pPr>
      <w:r w:rsidRPr="00D22ECD">
        <w:rPr>
          <w:b/>
          <w:sz w:val="24"/>
          <w:szCs w:val="24"/>
        </w:rPr>
        <w:t>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463D7A" w:rsidRPr="00D22ECD" w:rsidRDefault="00463D7A" w:rsidP="00463D7A">
      <w:pPr>
        <w:pStyle w:val="ConsPlusNormal"/>
        <w:ind w:firstLine="0"/>
        <w:jc w:val="right"/>
        <w:rPr>
          <w:b/>
          <w:bCs/>
          <w:color w:val="000000"/>
          <w:sz w:val="24"/>
          <w:szCs w:val="24"/>
        </w:rPr>
      </w:pPr>
      <w:r w:rsidRPr="00D22ECD">
        <w:rPr>
          <w:sz w:val="24"/>
          <w:szCs w:val="24"/>
        </w:rPr>
        <w:t xml:space="preserve">Таблица 5 </w:t>
      </w:r>
    </w:p>
    <w:tbl>
      <w:tblPr>
        <w:tblW w:w="15037" w:type="dxa"/>
        <w:tblInd w:w="145" w:type="dxa"/>
        <w:tblLayout w:type="fixed"/>
        <w:tblLook w:val="0000"/>
      </w:tblPr>
      <w:tblGrid>
        <w:gridCol w:w="539"/>
        <w:gridCol w:w="25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1418"/>
        <w:gridCol w:w="1701"/>
        <w:gridCol w:w="1607"/>
      </w:tblGrid>
      <w:tr w:rsidR="00463D7A" w:rsidRPr="00D22ECD" w:rsidTr="00DA7BE5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22EC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изм</w:t>
            </w:r>
            <w:proofErr w:type="spellEnd"/>
            <w:r w:rsidRPr="00D22EC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Затраты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 xml:space="preserve">Источник </w:t>
            </w:r>
            <w:proofErr w:type="spellStart"/>
            <w:r w:rsidRPr="00D22ECD">
              <w:rPr>
                <w:rFonts w:ascii="Arial" w:hAnsi="Arial" w:cs="Arial"/>
                <w:b/>
                <w:bCs/>
                <w:color w:val="000000"/>
              </w:rPr>
              <w:t>финансироваия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463D7A" w:rsidRPr="00D22ECD" w:rsidTr="00DA7BE5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22E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463D7A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DA7BE5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Pr="00D22ECD" w:rsidRDefault="00DA7BE5" w:rsidP="00DA7B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Бюджет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  <w:r w:rsidRPr="00D22EC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A7BE5" w:rsidRDefault="00DA7BE5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22ECD">
              <w:rPr>
                <w:rFonts w:ascii="Arial" w:hAnsi="Arial" w:cs="Arial"/>
                <w:color w:val="00000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D22ECD">
              <w:rPr>
                <w:rFonts w:ascii="Arial" w:hAnsi="Arial" w:cs="Arial"/>
                <w:color w:val="000000"/>
              </w:rPr>
              <w:t>энерго-сберегающих</w:t>
            </w:r>
            <w:proofErr w:type="spellEnd"/>
            <w:proofErr w:type="gramEnd"/>
            <w:r w:rsidRPr="00D22ECD">
              <w:rPr>
                <w:rFonts w:ascii="Arial" w:hAnsi="Arial" w:cs="Arial"/>
                <w:color w:val="000000"/>
              </w:rPr>
              <w:t xml:space="preserve"> мероприятий по поселению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A7BE5" w:rsidRDefault="00DA7BE5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A7BE5" w:rsidRDefault="00DA7BE5" w:rsidP="009C30A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 xml:space="preserve">Планирование расходов </w:t>
            </w:r>
            <w:proofErr w:type="gramStart"/>
            <w:r w:rsidRPr="00D22ECD">
              <w:rPr>
                <w:rFonts w:ascii="Arial" w:hAnsi="Arial" w:cs="Arial"/>
                <w:color w:val="000000"/>
              </w:rPr>
              <w:t>бюджета</w:t>
            </w:r>
            <w:proofErr w:type="gramEnd"/>
            <w:r w:rsidRPr="00D22ECD">
              <w:rPr>
                <w:rFonts w:ascii="Arial" w:hAnsi="Arial" w:cs="Arial"/>
                <w:color w:val="000000"/>
              </w:rPr>
              <w:t xml:space="preserve"> на оплату 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DA7B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color w:val="000000"/>
              </w:rPr>
            </w:pPr>
            <w:r w:rsidRPr="00D22E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2ECD">
              <w:rPr>
                <w:sz w:val="24"/>
                <w:szCs w:val="24"/>
              </w:rPr>
              <w:t>Копенкинского</w:t>
            </w:r>
            <w:proofErr w:type="spellEnd"/>
          </w:p>
          <w:p w:rsidR="00463D7A" w:rsidRPr="00D22ECD" w:rsidRDefault="00463D7A" w:rsidP="009C30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2ECD">
              <w:rPr>
                <w:sz w:val="24"/>
                <w:szCs w:val="24"/>
              </w:rPr>
              <w:t>сельского поселения</w:t>
            </w:r>
          </w:p>
        </w:tc>
      </w:tr>
      <w:tr w:rsidR="00463D7A" w:rsidRPr="00D22ECD" w:rsidTr="00DA7BE5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2EC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7A" w:rsidRPr="00D22ECD" w:rsidRDefault="00463D7A" w:rsidP="009C30A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7BE5" w:rsidRDefault="00DA7BE5" w:rsidP="00463D7A">
      <w:pPr>
        <w:pStyle w:val="2"/>
        <w:shd w:val="clear" w:color="auto" w:fill="FFFFFF"/>
        <w:jc w:val="center"/>
        <w:rPr>
          <w:rFonts w:ascii="Arial" w:eastAsia="Times New Roman" w:hAnsi="Arial" w:cs="Arial"/>
          <w:bCs w:val="0"/>
          <w:i w:val="0"/>
          <w:iCs w:val="0"/>
          <w:sz w:val="24"/>
          <w:szCs w:val="24"/>
          <w:lang w:eastAsia="ru-RU"/>
        </w:rPr>
      </w:pPr>
    </w:p>
    <w:p w:rsidR="00DA7BE5" w:rsidRDefault="00DA7BE5" w:rsidP="00463D7A">
      <w:pPr>
        <w:pStyle w:val="2"/>
        <w:shd w:val="clear" w:color="auto" w:fill="FFFFFF"/>
        <w:jc w:val="center"/>
        <w:rPr>
          <w:rFonts w:ascii="Arial" w:eastAsia="Times New Roman" w:hAnsi="Arial" w:cs="Arial"/>
          <w:bCs w:val="0"/>
          <w:i w:val="0"/>
          <w:iCs w:val="0"/>
          <w:sz w:val="24"/>
          <w:szCs w:val="24"/>
          <w:lang w:eastAsia="ru-RU"/>
        </w:rPr>
      </w:pPr>
    </w:p>
    <w:p w:rsidR="00DA7BE5" w:rsidRDefault="00DA7BE5" w:rsidP="00463D7A">
      <w:pPr>
        <w:pStyle w:val="2"/>
        <w:shd w:val="clear" w:color="auto" w:fill="FFFFFF"/>
        <w:jc w:val="center"/>
        <w:rPr>
          <w:rFonts w:ascii="Arial" w:eastAsia="Times New Roman" w:hAnsi="Arial" w:cs="Arial"/>
          <w:bCs w:val="0"/>
          <w:i w:val="0"/>
          <w:iCs w:val="0"/>
          <w:sz w:val="24"/>
          <w:szCs w:val="24"/>
          <w:lang w:eastAsia="ru-RU"/>
        </w:rPr>
      </w:pPr>
    </w:p>
    <w:p w:rsidR="00463D7A" w:rsidRPr="00D22ECD" w:rsidRDefault="00463D7A" w:rsidP="00463D7A">
      <w:pPr>
        <w:pStyle w:val="2"/>
        <w:shd w:val="clear" w:color="auto" w:fill="FFFFFF"/>
        <w:jc w:val="center"/>
        <w:rPr>
          <w:rFonts w:ascii="Arial" w:eastAsia="Times New Roman" w:hAnsi="Arial" w:cs="Arial"/>
          <w:bCs w:val="0"/>
          <w:i w:val="0"/>
          <w:iCs w:val="0"/>
          <w:sz w:val="24"/>
          <w:szCs w:val="24"/>
          <w:lang w:eastAsia="ru-RU"/>
        </w:rPr>
      </w:pPr>
      <w:r w:rsidRPr="00D22ECD">
        <w:rPr>
          <w:rFonts w:ascii="Arial" w:eastAsia="Times New Roman" w:hAnsi="Arial" w:cs="Arial"/>
          <w:bCs w:val="0"/>
          <w:i w:val="0"/>
          <w:iCs w:val="0"/>
          <w:sz w:val="24"/>
          <w:szCs w:val="24"/>
          <w:lang w:eastAsia="ru-RU"/>
        </w:rPr>
        <w:t>4. Финансовое обеспечение муниципальной программы</w:t>
      </w:r>
    </w:p>
    <w:p w:rsidR="00463D7A" w:rsidRPr="00D22ECD" w:rsidRDefault="00463D7A" w:rsidP="00463D7A">
      <w:pPr>
        <w:rPr>
          <w:rFonts w:ascii="Arial" w:hAnsi="Arial" w:cs="Arial"/>
          <w:lang w:eastAsia="ru-RU"/>
        </w:rPr>
      </w:pPr>
    </w:p>
    <w:p w:rsidR="00463D7A" w:rsidRPr="00D22ECD" w:rsidRDefault="00463D7A" w:rsidP="00463D7A">
      <w:pPr>
        <w:ind w:firstLine="576"/>
        <w:rPr>
          <w:rFonts w:ascii="Arial" w:hAnsi="Arial" w:cs="Arial"/>
          <w:color w:val="FF0000"/>
          <w:lang w:eastAsia="ru-RU"/>
        </w:rPr>
      </w:pPr>
      <w:r w:rsidRPr="00D22ECD">
        <w:rPr>
          <w:rFonts w:ascii="Arial" w:hAnsi="Arial" w:cs="Arial"/>
          <w:lang w:eastAsia="ru-RU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D22ECD">
        <w:rPr>
          <w:rFonts w:ascii="Arial" w:hAnsi="Arial" w:cs="Arial"/>
          <w:color w:val="FF0000"/>
          <w:lang w:eastAsia="ru-RU"/>
        </w:rPr>
        <w:t>.</w:t>
      </w:r>
    </w:p>
    <w:p w:rsidR="00463D7A" w:rsidRPr="00D22ECD" w:rsidRDefault="00463D7A" w:rsidP="00463D7A">
      <w:pPr>
        <w:rPr>
          <w:rFonts w:ascii="Arial" w:hAnsi="Arial" w:cs="Arial"/>
          <w:lang w:eastAsia="ru-RU"/>
        </w:rPr>
      </w:pPr>
      <w:r w:rsidRPr="00D22ECD">
        <w:rPr>
          <w:rFonts w:ascii="Arial" w:hAnsi="Arial" w:cs="Arial"/>
          <w:lang w:eastAsia="ru-RU"/>
        </w:rPr>
        <w:tab/>
        <w:t>Объем финансирования Муниципальной программы подлежит ежегодному уточнению.</w:t>
      </w:r>
    </w:p>
    <w:p w:rsidR="00463D7A" w:rsidRPr="00D22ECD" w:rsidRDefault="00463D7A" w:rsidP="00463D7A">
      <w:pPr>
        <w:rPr>
          <w:rFonts w:ascii="Arial" w:hAnsi="Arial" w:cs="Arial"/>
          <w:lang w:eastAsia="ru-RU"/>
        </w:rPr>
      </w:pPr>
    </w:p>
    <w:p w:rsidR="00463D7A" w:rsidRPr="00D22ECD" w:rsidRDefault="00463D7A" w:rsidP="00463D7A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63D7A" w:rsidRPr="00D22ECD" w:rsidRDefault="00463D7A" w:rsidP="00463D7A">
      <w:pPr>
        <w:ind w:left="1065"/>
        <w:rPr>
          <w:rFonts w:ascii="Arial" w:hAnsi="Arial" w:cs="Arial"/>
        </w:rPr>
      </w:pPr>
    </w:p>
    <w:p w:rsidR="00463D7A" w:rsidRPr="00D22ECD" w:rsidRDefault="00463D7A" w:rsidP="00463D7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На реализацию муниципальной  программы могут оказывать влияние законодательные, финансовые и технические риски.</w:t>
      </w:r>
    </w:p>
    <w:p w:rsidR="00463D7A" w:rsidRPr="00D22ECD" w:rsidRDefault="00463D7A" w:rsidP="00463D7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Законодательные риски связаны с изменением законодательства в области электроэнергетики.</w:t>
      </w:r>
    </w:p>
    <w:p w:rsidR="00463D7A" w:rsidRPr="00D22ECD" w:rsidRDefault="00463D7A" w:rsidP="00463D7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463D7A" w:rsidRPr="00D22ECD" w:rsidRDefault="00463D7A" w:rsidP="00463D7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463D7A" w:rsidRPr="00D22ECD" w:rsidRDefault="00463D7A" w:rsidP="00463D7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В связи с этим, основными мерами управления рисками такого характера, являются: </w:t>
      </w:r>
    </w:p>
    <w:p w:rsidR="00463D7A" w:rsidRPr="00D22ECD" w:rsidRDefault="00463D7A" w:rsidP="00463D7A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463D7A" w:rsidRPr="00D22ECD" w:rsidRDefault="00463D7A" w:rsidP="00463D7A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b/>
        </w:rPr>
      </w:pPr>
      <w:r w:rsidRPr="00D22ECD">
        <w:rPr>
          <w:rFonts w:ascii="Arial" w:hAnsi="Arial"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463D7A" w:rsidRPr="00D22ECD" w:rsidRDefault="00463D7A" w:rsidP="00463D7A">
      <w:pPr>
        <w:jc w:val="both"/>
        <w:rPr>
          <w:rFonts w:ascii="Arial" w:hAnsi="Arial" w:cs="Arial"/>
          <w:b/>
        </w:rPr>
      </w:pPr>
    </w:p>
    <w:p w:rsidR="00463D7A" w:rsidRPr="00D22ECD" w:rsidRDefault="00463D7A" w:rsidP="00463D7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t>6. Оценка эффективности реализации муниципальной программы</w:t>
      </w:r>
    </w:p>
    <w:p w:rsidR="00463D7A" w:rsidRPr="00D22ECD" w:rsidRDefault="00463D7A" w:rsidP="00463D7A">
      <w:pPr>
        <w:numPr>
          <w:ilvl w:val="0"/>
          <w:numId w:val="2"/>
        </w:numPr>
        <w:jc w:val="center"/>
        <w:rPr>
          <w:rFonts w:ascii="Arial" w:hAnsi="Arial" w:cs="Arial"/>
          <w:caps/>
        </w:rPr>
      </w:pP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поселения, утвержденным  постановлением администрации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от 25.11.2013 года № 39.</w:t>
      </w: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D22ECD">
        <w:rPr>
          <w:rFonts w:ascii="Arial" w:hAnsi="Arial" w:cs="Arial"/>
        </w:rPr>
        <w:t>оценки степени эффективности реализации мероприятий  муниципальной программы</w:t>
      </w:r>
      <w:proofErr w:type="gramEnd"/>
      <w:r w:rsidRPr="00D22ECD">
        <w:rPr>
          <w:rFonts w:ascii="Arial" w:hAnsi="Arial" w:cs="Arial"/>
        </w:rPr>
        <w:t>.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Оценка эффективности реализации муниципальной программы проводится на основе: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71600" cy="23939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>,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где: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41605" cy="239395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- степень достижения целей (решения задач);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41605" cy="23939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- фактическое значение индикатора (показателя) муниципальной программы;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08585" cy="217805"/>
            <wp:effectExtent l="19050" t="0" r="571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71600" cy="23939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D22ECD">
        <w:rPr>
          <w:rFonts w:ascii="Arial" w:hAnsi="Arial" w:cs="Arial"/>
        </w:rPr>
        <w:t>Копенкинского</w:t>
      </w:r>
      <w:proofErr w:type="spellEnd"/>
      <w:r w:rsidRPr="00D22ECD">
        <w:rPr>
          <w:rFonts w:ascii="Arial" w:hAnsi="Arial"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426210" cy="239395"/>
            <wp:effectExtent l="19050" t="0" r="2540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>,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где: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17805" cy="239395"/>
            <wp:effectExtent l="19050" t="0" r="0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9395" cy="239395"/>
            <wp:effectExtent l="0" t="0" r="825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7805" cy="239395"/>
            <wp:effectExtent l="0" t="0" r="0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DA7BE5" w:rsidRDefault="00DA7BE5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Муниципальная программа считается реализуемой с высоким уровнем эффективности, если: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 - уровень финансирования реализации мероприятий муниципальной программы </w:t>
      </w: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26390" cy="21780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составил не менее 90%.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>Муниципальная программа считается реализуемой с удовлетворительным уровнем эффективности, если: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- уровень финансирования реализации основных мероприятий муниципальной программы </w:t>
      </w:r>
      <w:r w:rsidRPr="00D22ECD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26390" cy="21780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CD">
        <w:rPr>
          <w:rFonts w:ascii="Arial" w:hAnsi="Arial" w:cs="Arial"/>
        </w:rPr>
        <w:t xml:space="preserve"> составил не менее 70%.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63D7A" w:rsidRPr="00D22ECD" w:rsidRDefault="00463D7A" w:rsidP="00463D7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463D7A" w:rsidRPr="00D22ECD" w:rsidRDefault="00463D7A" w:rsidP="00463D7A">
      <w:pPr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463D7A" w:rsidRPr="00D22ECD" w:rsidRDefault="00463D7A" w:rsidP="00463D7A">
      <w:pPr>
        <w:ind w:left="12036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Приложение №1 </w:t>
      </w:r>
    </w:p>
    <w:p w:rsidR="00463D7A" w:rsidRPr="00D22ECD" w:rsidRDefault="00463D7A" w:rsidP="00463D7A">
      <w:pPr>
        <w:ind w:left="12036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к муниципальной программе «Энергосбережение и повышение энергетической эффективности в </w:t>
      </w:r>
      <w:proofErr w:type="spellStart"/>
      <w:r w:rsidRPr="00D22ECD">
        <w:rPr>
          <w:rFonts w:ascii="Arial" w:hAnsi="Arial" w:cs="Arial"/>
        </w:rPr>
        <w:t>Копенкинском</w:t>
      </w:r>
      <w:proofErr w:type="spellEnd"/>
      <w:r w:rsidRPr="00D22ECD">
        <w:rPr>
          <w:rFonts w:ascii="Arial" w:hAnsi="Arial" w:cs="Arial"/>
        </w:rPr>
        <w:t xml:space="preserve"> сельском поселении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 Воронежской области» </w:t>
      </w:r>
    </w:p>
    <w:p w:rsidR="00463D7A" w:rsidRPr="00D22ECD" w:rsidRDefault="00463D7A" w:rsidP="00463D7A">
      <w:pPr>
        <w:jc w:val="center"/>
        <w:rPr>
          <w:rFonts w:ascii="Arial" w:hAnsi="Arial" w:cs="Arial"/>
          <w:b/>
        </w:rPr>
      </w:pPr>
      <w:r w:rsidRPr="00D22ECD">
        <w:rPr>
          <w:rFonts w:ascii="Arial" w:hAnsi="Arial" w:cs="Arial"/>
          <w:b/>
        </w:rPr>
        <w:t xml:space="preserve">Сведения о показателях (индикаторах) муниципальной программы </w:t>
      </w:r>
      <w:proofErr w:type="spellStart"/>
      <w:r w:rsidRPr="00D22ECD">
        <w:rPr>
          <w:rFonts w:ascii="Arial" w:hAnsi="Arial" w:cs="Arial"/>
          <w:b/>
        </w:rPr>
        <w:t>Копенкинского</w:t>
      </w:r>
      <w:proofErr w:type="spellEnd"/>
      <w:r w:rsidRPr="00D22ECD">
        <w:rPr>
          <w:rFonts w:ascii="Arial" w:hAnsi="Arial" w:cs="Arial"/>
          <w:b/>
        </w:rPr>
        <w:t xml:space="preserve"> сельского поселения </w:t>
      </w:r>
      <w:proofErr w:type="spellStart"/>
      <w:r w:rsidRPr="00D22ECD">
        <w:rPr>
          <w:rFonts w:ascii="Arial" w:hAnsi="Arial" w:cs="Arial"/>
          <w:b/>
        </w:rPr>
        <w:t>Россошанского</w:t>
      </w:r>
      <w:proofErr w:type="spellEnd"/>
      <w:r w:rsidRPr="00D22ECD">
        <w:rPr>
          <w:rFonts w:ascii="Arial" w:hAnsi="Arial" w:cs="Arial"/>
          <w:b/>
        </w:rPr>
        <w:t xml:space="preserve"> муниципального района Воронежской области «Энергосбережение и повышение энергетической эффективности в </w:t>
      </w:r>
      <w:proofErr w:type="spellStart"/>
      <w:r w:rsidRPr="00D22ECD">
        <w:rPr>
          <w:rFonts w:ascii="Arial" w:hAnsi="Arial" w:cs="Arial"/>
          <w:b/>
        </w:rPr>
        <w:t>Копенкинском</w:t>
      </w:r>
      <w:proofErr w:type="spellEnd"/>
      <w:r w:rsidRPr="00D22ECD">
        <w:rPr>
          <w:rFonts w:ascii="Arial" w:hAnsi="Arial" w:cs="Arial"/>
          <w:b/>
        </w:rPr>
        <w:t xml:space="preserve"> сельском поселении </w:t>
      </w:r>
      <w:proofErr w:type="spellStart"/>
      <w:r w:rsidRPr="00D22ECD">
        <w:rPr>
          <w:rFonts w:ascii="Arial" w:hAnsi="Arial" w:cs="Arial"/>
          <w:b/>
        </w:rPr>
        <w:t>Россошанского</w:t>
      </w:r>
      <w:proofErr w:type="spellEnd"/>
      <w:r w:rsidRPr="00D22ECD">
        <w:rPr>
          <w:rFonts w:ascii="Arial" w:hAnsi="Arial" w:cs="Arial"/>
          <w:b/>
        </w:rPr>
        <w:t xml:space="preserve"> муниципального района Воронежской области» на 2014-2020 годы</w:t>
      </w:r>
    </w:p>
    <w:p w:rsidR="00463D7A" w:rsidRPr="00D22ECD" w:rsidRDefault="00463D7A" w:rsidP="00463D7A">
      <w:pPr>
        <w:jc w:val="both"/>
        <w:rPr>
          <w:rFonts w:ascii="Arial" w:hAnsi="Arial" w:cs="Arial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4301"/>
        <w:gridCol w:w="1925"/>
        <w:gridCol w:w="1423"/>
        <w:gridCol w:w="1104"/>
        <w:gridCol w:w="1191"/>
        <w:gridCol w:w="1217"/>
        <w:gridCol w:w="1095"/>
        <w:gridCol w:w="1243"/>
        <w:gridCol w:w="738"/>
        <w:gridCol w:w="12"/>
        <w:gridCol w:w="750"/>
      </w:tblGrid>
      <w:tr w:rsidR="00463D7A" w:rsidRPr="00D22ECD" w:rsidTr="009C30A7">
        <w:trPr>
          <w:trHeight w:val="340"/>
        </w:trPr>
        <w:tc>
          <w:tcPr>
            <w:tcW w:w="550" w:type="dxa"/>
            <w:vMerge w:val="restart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№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22EC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22ECD">
              <w:rPr>
                <w:rFonts w:ascii="Arial" w:hAnsi="Arial" w:cs="Arial"/>
              </w:rPr>
              <w:t>/</w:t>
            </w:r>
            <w:proofErr w:type="spellStart"/>
            <w:r w:rsidRPr="00D22EC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01" w:type="dxa"/>
            <w:vMerge w:val="restart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925" w:type="dxa"/>
            <w:vMerge w:val="restart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Пункт Федерального плана статистических работ</w:t>
            </w:r>
          </w:p>
        </w:tc>
        <w:tc>
          <w:tcPr>
            <w:tcW w:w="1423" w:type="dxa"/>
            <w:vMerge w:val="restart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Ед.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измерения</w:t>
            </w:r>
          </w:p>
        </w:tc>
        <w:tc>
          <w:tcPr>
            <w:tcW w:w="7350" w:type="dxa"/>
            <w:gridSpan w:val="8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463D7A" w:rsidRPr="00D22ECD" w:rsidTr="009C30A7">
        <w:trPr>
          <w:trHeight w:val="290"/>
        </w:trPr>
        <w:tc>
          <w:tcPr>
            <w:tcW w:w="550" w:type="dxa"/>
            <w:vMerge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  <w:vMerge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vMerge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2014</w:t>
            </w:r>
          </w:p>
        </w:tc>
        <w:tc>
          <w:tcPr>
            <w:tcW w:w="1191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2015</w:t>
            </w:r>
          </w:p>
        </w:tc>
        <w:tc>
          <w:tcPr>
            <w:tcW w:w="1217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2016</w:t>
            </w:r>
          </w:p>
        </w:tc>
        <w:tc>
          <w:tcPr>
            <w:tcW w:w="1095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2017</w:t>
            </w:r>
          </w:p>
        </w:tc>
        <w:tc>
          <w:tcPr>
            <w:tcW w:w="1243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2018</w:t>
            </w:r>
          </w:p>
        </w:tc>
        <w:tc>
          <w:tcPr>
            <w:tcW w:w="750" w:type="dxa"/>
            <w:gridSpan w:val="2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2019</w:t>
            </w:r>
          </w:p>
        </w:tc>
        <w:tc>
          <w:tcPr>
            <w:tcW w:w="750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2020</w:t>
            </w:r>
          </w:p>
        </w:tc>
      </w:tr>
      <w:tr w:rsidR="00463D7A" w:rsidRPr="00D22ECD" w:rsidTr="009C30A7">
        <w:trPr>
          <w:trHeight w:val="230"/>
        </w:trPr>
        <w:tc>
          <w:tcPr>
            <w:tcW w:w="550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</w:t>
            </w:r>
          </w:p>
        </w:tc>
        <w:tc>
          <w:tcPr>
            <w:tcW w:w="4301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</w:t>
            </w:r>
          </w:p>
        </w:tc>
        <w:tc>
          <w:tcPr>
            <w:tcW w:w="192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</w:t>
            </w:r>
          </w:p>
        </w:tc>
        <w:tc>
          <w:tcPr>
            <w:tcW w:w="142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4</w:t>
            </w:r>
          </w:p>
        </w:tc>
        <w:tc>
          <w:tcPr>
            <w:tcW w:w="1104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</w:t>
            </w:r>
          </w:p>
        </w:tc>
        <w:tc>
          <w:tcPr>
            <w:tcW w:w="1191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</w:t>
            </w:r>
          </w:p>
        </w:tc>
        <w:tc>
          <w:tcPr>
            <w:tcW w:w="109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8</w:t>
            </w:r>
          </w:p>
        </w:tc>
        <w:tc>
          <w:tcPr>
            <w:tcW w:w="124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</w:t>
            </w:r>
          </w:p>
        </w:tc>
        <w:tc>
          <w:tcPr>
            <w:tcW w:w="762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11</w:t>
            </w:r>
          </w:p>
        </w:tc>
      </w:tr>
      <w:tr w:rsidR="00463D7A" w:rsidRPr="00D22ECD" w:rsidTr="009C30A7">
        <w:trPr>
          <w:trHeight w:val="333"/>
        </w:trPr>
        <w:tc>
          <w:tcPr>
            <w:tcW w:w="15549" w:type="dxa"/>
            <w:gridSpan w:val="12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 w:rsidR="00463D7A" w:rsidRPr="00D22ECD" w:rsidTr="009C30A7">
        <w:trPr>
          <w:trHeight w:val="220"/>
        </w:trPr>
        <w:tc>
          <w:tcPr>
            <w:tcW w:w="550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1.1</w:t>
            </w:r>
          </w:p>
        </w:tc>
        <w:tc>
          <w:tcPr>
            <w:tcW w:w="4301" w:type="dxa"/>
            <w:vAlign w:val="bottom"/>
          </w:tcPr>
          <w:p w:rsidR="00463D7A" w:rsidRPr="00D22ECD" w:rsidRDefault="00463D7A" w:rsidP="009C30A7">
            <w:pPr>
              <w:rPr>
                <w:rFonts w:ascii="Arial" w:hAnsi="Arial" w:cs="Arial"/>
                <w:lang w:eastAsia="ru-RU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D22ECD">
              <w:rPr>
                <w:rFonts w:ascii="Arial" w:hAnsi="Arial" w:cs="Arial"/>
                <w:lang w:eastAsia="ru-RU"/>
              </w:rPr>
              <w:t>которую</w:t>
            </w:r>
            <w:proofErr w:type="gramEnd"/>
            <w:r w:rsidRPr="00D22ECD">
              <w:rPr>
                <w:rFonts w:ascii="Arial" w:hAnsi="Arial" w:cs="Arial"/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  <w:lang w:eastAsia="ru-RU"/>
              </w:rPr>
              <w:t xml:space="preserve"> сельского поселения    </w:t>
            </w:r>
          </w:p>
        </w:tc>
        <w:tc>
          <w:tcPr>
            <w:tcW w:w="192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%</w:t>
            </w:r>
          </w:p>
        </w:tc>
        <w:tc>
          <w:tcPr>
            <w:tcW w:w="1104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80</w:t>
            </w:r>
          </w:p>
        </w:tc>
        <w:tc>
          <w:tcPr>
            <w:tcW w:w="1191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85</w:t>
            </w:r>
          </w:p>
        </w:tc>
        <w:tc>
          <w:tcPr>
            <w:tcW w:w="1217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tabs>
                <w:tab w:val="left" w:pos="470"/>
              </w:tabs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90</w:t>
            </w:r>
          </w:p>
        </w:tc>
        <w:tc>
          <w:tcPr>
            <w:tcW w:w="109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95</w:t>
            </w:r>
          </w:p>
        </w:tc>
        <w:tc>
          <w:tcPr>
            <w:tcW w:w="124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98</w:t>
            </w:r>
          </w:p>
        </w:tc>
        <w:tc>
          <w:tcPr>
            <w:tcW w:w="738" w:type="dxa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gridSpan w:val="2"/>
            <w:vAlign w:val="center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100</w:t>
            </w:r>
          </w:p>
        </w:tc>
      </w:tr>
      <w:tr w:rsidR="00463D7A" w:rsidRPr="00D22ECD" w:rsidTr="009C30A7">
        <w:trPr>
          <w:trHeight w:val="369"/>
        </w:trPr>
        <w:tc>
          <w:tcPr>
            <w:tcW w:w="15549" w:type="dxa"/>
            <w:gridSpan w:val="12"/>
          </w:tcPr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DA7BE5" w:rsidRDefault="00DA7BE5" w:rsidP="009C30A7">
            <w:pPr>
              <w:jc w:val="both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463D7A" w:rsidRPr="00D22ECD" w:rsidTr="009C30A7">
        <w:trPr>
          <w:trHeight w:val="250"/>
        </w:trPr>
        <w:tc>
          <w:tcPr>
            <w:tcW w:w="550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2.1</w:t>
            </w:r>
          </w:p>
        </w:tc>
        <w:tc>
          <w:tcPr>
            <w:tcW w:w="4301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  <w:lang w:eastAsia="ru-RU"/>
              </w:rPr>
              <w:t xml:space="preserve">Доля ламп энергосберегающего типа в общем числе </w:t>
            </w:r>
            <w:proofErr w:type="spellStart"/>
            <w:r w:rsidRPr="00D22ECD">
              <w:rPr>
                <w:rFonts w:ascii="Arial" w:hAnsi="Arial" w:cs="Arial"/>
                <w:lang w:eastAsia="ru-RU"/>
              </w:rPr>
              <w:t>светоточек</w:t>
            </w:r>
            <w:proofErr w:type="spellEnd"/>
            <w:r w:rsidRPr="00D22ECD">
              <w:rPr>
                <w:rFonts w:ascii="Arial" w:hAnsi="Arial" w:cs="Arial"/>
                <w:lang w:eastAsia="ru-RU"/>
              </w:rPr>
              <w:t xml:space="preserve"> уличного освещения</w:t>
            </w:r>
          </w:p>
        </w:tc>
        <w:tc>
          <w:tcPr>
            <w:tcW w:w="192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%</w:t>
            </w:r>
          </w:p>
        </w:tc>
        <w:tc>
          <w:tcPr>
            <w:tcW w:w="1104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55</w:t>
            </w:r>
          </w:p>
        </w:tc>
        <w:tc>
          <w:tcPr>
            <w:tcW w:w="1191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60</w:t>
            </w:r>
          </w:p>
        </w:tc>
        <w:tc>
          <w:tcPr>
            <w:tcW w:w="1217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70</w:t>
            </w:r>
          </w:p>
        </w:tc>
        <w:tc>
          <w:tcPr>
            <w:tcW w:w="109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80</w:t>
            </w:r>
          </w:p>
        </w:tc>
        <w:tc>
          <w:tcPr>
            <w:tcW w:w="124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90</w:t>
            </w:r>
          </w:p>
        </w:tc>
        <w:tc>
          <w:tcPr>
            <w:tcW w:w="75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100</w:t>
            </w: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100</w:t>
            </w:r>
          </w:p>
        </w:tc>
      </w:tr>
      <w:tr w:rsidR="00463D7A" w:rsidRPr="00D22ECD" w:rsidTr="009C30A7">
        <w:trPr>
          <w:trHeight w:val="390"/>
        </w:trPr>
        <w:tc>
          <w:tcPr>
            <w:tcW w:w="15549" w:type="dxa"/>
            <w:gridSpan w:val="12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организаций.</w:t>
            </w:r>
          </w:p>
        </w:tc>
      </w:tr>
      <w:tr w:rsidR="00463D7A" w:rsidRPr="00D22ECD" w:rsidTr="009C30A7">
        <w:trPr>
          <w:trHeight w:val="390"/>
        </w:trPr>
        <w:tc>
          <w:tcPr>
            <w:tcW w:w="550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3.1</w:t>
            </w:r>
          </w:p>
        </w:tc>
        <w:tc>
          <w:tcPr>
            <w:tcW w:w="4301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Доля энергосберегающих окон муниципальных учреждений в общем  числе окон муниципальных учреждений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%</w:t>
            </w:r>
          </w:p>
        </w:tc>
        <w:tc>
          <w:tcPr>
            <w:tcW w:w="1104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191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217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100</w:t>
            </w:r>
          </w:p>
        </w:tc>
      </w:tr>
      <w:tr w:rsidR="00463D7A" w:rsidRPr="00D22ECD" w:rsidTr="009C30A7">
        <w:trPr>
          <w:trHeight w:val="390"/>
        </w:trPr>
        <w:tc>
          <w:tcPr>
            <w:tcW w:w="15549" w:type="dxa"/>
            <w:gridSpan w:val="12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463D7A" w:rsidRPr="00D22ECD" w:rsidTr="009C30A7">
        <w:trPr>
          <w:trHeight w:val="390"/>
        </w:trPr>
        <w:tc>
          <w:tcPr>
            <w:tcW w:w="550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4.1</w:t>
            </w:r>
          </w:p>
        </w:tc>
        <w:tc>
          <w:tcPr>
            <w:tcW w:w="4301" w:type="dxa"/>
          </w:tcPr>
          <w:p w:rsidR="00463D7A" w:rsidRPr="00D22ECD" w:rsidRDefault="00463D7A" w:rsidP="009C30A7">
            <w:pPr>
              <w:jc w:val="both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92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Шт.</w:t>
            </w:r>
          </w:p>
        </w:tc>
        <w:tc>
          <w:tcPr>
            <w:tcW w:w="1104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191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217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</w:t>
            </w:r>
          </w:p>
        </w:tc>
        <w:tc>
          <w:tcPr>
            <w:tcW w:w="124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</w:t>
            </w:r>
          </w:p>
        </w:tc>
      </w:tr>
    </w:tbl>
    <w:p w:rsidR="00463D7A" w:rsidRPr="00D22ECD" w:rsidRDefault="00463D7A" w:rsidP="00463D7A">
      <w:pPr>
        <w:jc w:val="both"/>
        <w:rPr>
          <w:rFonts w:ascii="Arial" w:hAnsi="Arial" w:cs="Arial"/>
        </w:rPr>
      </w:pPr>
    </w:p>
    <w:p w:rsidR="00463D7A" w:rsidRPr="00D22ECD" w:rsidRDefault="00463D7A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DA7BE5" w:rsidRDefault="00DA7BE5" w:rsidP="00463D7A">
      <w:pPr>
        <w:ind w:left="12036"/>
        <w:jc w:val="both"/>
        <w:rPr>
          <w:rFonts w:ascii="Arial" w:hAnsi="Arial" w:cs="Arial"/>
        </w:rPr>
      </w:pPr>
    </w:p>
    <w:p w:rsidR="00463D7A" w:rsidRPr="00D22ECD" w:rsidRDefault="00463D7A" w:rsidP="00463D7A">
      <w:pPr>
        <w:ind w:left="12036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Приложение №2 </w:t>
      </w:r>
    </w:p>
    <w:p w:rsidR="00463D7A" w:rsidRPr="00D22ECD" w:rsidRDefault="00463D7A" w:rsidP="00463D7A">
      <w:pPr>
        <w:ind w:left="12036"/>
        <w:jc w:val="both"/>
        <w:rPr>
          <w:rFonts w:ascii="Arial" w:hAnsi="Arial" w:cs="Arial"/>
        </w:rPr>
      </w:pPr>
      <w:r w:rsidRPr="00D22ECD">
        <w:rPr>
          <w:rFonts w:ascii="Arial" w:hAnsi="Arial" w:cs="Arial"/>
        </w:rPr>
        <w:t xml:space="preserve">к муниципальной программе «Энергосбережение и повышение энергетической эффективности в </w:t>
      </w:r>
      <w:proofErr w:type="spellStart"/>
      <w:r w:rsidRPr="00D22ECD">
        <w:rPr>
          <w:rFonts w:ascii="Arial" w:hAnsi="Arial" w:cs="Arial"/>
        </w:rPr>
        <w:t>Копенкинском</w:t>
      </w:r>
      <w:proofErr w:type="spellEnd"/>
      <w:r w:rsidRPr="00D22ECD">
        <w:rPr>
          <w:rFonts w:ascii="Arial" w:hAnsi="Arial" w:cs="Arial"/>
        </w:rPr>
        <w:t xml:space="preserve"> сельском поселении </w:t>
      </w:r>
      <w:proofErr w:type="spellStart"/>
      <w:r w:rsidRPr="00D22ECD">
        <w:rPr>
          <w:rFonts w:ascii="Arial" w:hAnsi="Arial" w:cs="Arial"/>
        </w:rPr>
        <w:t>Россошанского</w:t>
      </w:r>
      <w:proofErr w:type="spellEnd"/>
      <w:r w:rsidRPr="00D22ECD">
        <w:rPr>
          <w:rFonts w:ascii="Arial" w:hAnsi="Arial" w:cs="Arial"/>
        </w:rPr>
        <w:t xml:space="preserve"> муниципального района Воронежской области» </w:t>
      </w:r>
    </w:p>
    <w:p w:rsidR="00463D7A" w:rsidRPr="00D22ECD" w:rsidRDefault="00463D7A" w:rsidP="00463D7A">
      <w:pPr>
        <w:jc w:val="center"/>
        <w:rPr>
          <w:rFonts w:ascii="Arial" w:hAnsi="Arial" w:cs="Arial"/>
        </w:rPr>
      </w:pPr>
      <w:r w:rsidRPr="00D22ECD">
        <w:rPr>
          <w:rFonts w:ascii="Arial" w:hAnsi="Arial" w:cs="Arial"/>
          <w:b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D22ECD">
        <w:rPr>
          <w:rFonts w:ascii="Arial" w:hAnsi="Arial" w:cs="Arial"/>
          <w:b/>
        </w:rPr>
        <w:t>Копенкинского</w:t>
      </w:r>
      <w:proofErr w:type="spellEnd"/>
      <w:r w:rsidRPr="00D22ECD">
        <w:rPr>
          <w:rFonts w:ascii="Arial" w:hAnsi="Arial" w:cs="Arial"/>
          <w:b/>
        </w:rPr>
        <w:t xml:space="preserve"> сельского поселения «Энергосбережение и повышение энергетической эффективности в </w:t>
      </w:r>
      <w:proofErr w:type="spellStart"/>
      <w:r w:rsidRPr="00D22ECD">
        <w:rPr>
          <w:rFonts w:ascii="Arial" w:hAnsi="Arial" w:cs="Arial"/>
          <w:b/>
        </w:rPr>
        <w:t>Копенкинском</w:t>
      </w:r>
      <w:proofErr w:type="spellEnd"/>
      <w:r w:rsidRPr="00D22ECD">
        <w:rPr>
          <w:rFonts w:ascii="Arial" w:hAnsi="Arial" w:cs="Arial"/>
          <w:b/>
        </w:rPr>
        <w:t xml:space="preserve"> сельском поселении </w:t>
      </w:r>
      <w:proofErr w:type="spellStart"/>
      <w:r w:rsidRPr="00D22ECD">
        <w:rPr>
          <w:rFonts w:ascii="Arial" w:hAnsi="Arial" w:cs="Arial"/>
          <w:b/>
        </w:rPr>
        <w:t>Россошанского</w:t>
      </w:r>
      <w:proofErr w:type="spellEnd"/>
      <w:r w:rsidRPr="00D22ECD">
        <w:rPr>
          <w:rFonts w:ascii="Arial" w:hAnsi="Arial" w:cs="Arial"/>
          <w:b/>
        </w:rPr>
        <w:t xml:space="preserve"> муниципального района Воронежской области» на 2014-2020 годы </w:t>
      </w:r>
    </w:p>
    <w:tbl>
      <w:tblPr>
        <w:tblpPr w:leftFromText="180" w:rightFromText="180" w:vertAnchor="text" w:tblpX="19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544"/>
        <w:gridCol w:w="3402"/>
        <w:gridCol w:w="789"/>
        <w:gridCol w:w="61"/>
        <w:gridCol w:w="779"/>
        <w:gridCol w:w="72"/>
        <w:gridCol w:w="768"/>
        <w:gridCol w:w="82"/>
        <w:gridCol w:w="1118"/>
        <w:gridCol w:w="16"/>
        <w:gridCol w:w="992"/>
        <w:gridCol w:w="72"/>
        <w:gridCol w:w="864"/>
        <w:gridCol w:w="57"/>
        <w:gridCol w:w="39"/>
        <w:gridCol w:w="840"/>
      </w:tblGrid>
      <w:tr w:rsidR="00463D7A" w:rsidRPr="00D22ECD" w:rsidTr="00D22ECD">
        <w:trPr>
          <w:trHeight w:val="550"/>
        </w:trPr>
        <w:tc>
          <w:tcPr>
            <w:tcW w:w="2093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3544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402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Источники ресурсного обеспечения </w:t>
            </w:r>
          </w:p>
        </w:tc>
        <w:tc>
          <w:tcPr>
            <w:tcW w:w="6549" w:type="dxa"/>
            <w:gridSpan w:val="14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     Оценка расходов по годам реализации муниципальной программы, тыс</w:t>
            </w:r>
            <w:proofErr w:type="gramStart"/>
            <w:r w:rsidRPr="00D22ECD">
              <w:rPr>
                <w:rFonts w:ascii="Arial" w:hAnsi="Arial" w:cs="Arial"/>
              </w:rPr>
              <w:t>.р</w:t>
            </w:r>
            <w:proofErr w:type="gramEnd"/>
            <w:r w:rsidRPr="00D22ECD">
              <w:rPr>
                <w:rFonts w:ascii="Arial" w:hAnsi="Arial" w:cs="Arial"/>
              </w:rPr>
              <w:t>уб.</w:t>
            </w:r>
          </w:p>
        </w:tc>
      </w:tr>
      <w:tr w:rsidR="00463D7A" w:rsidRPr="00D22ECD" w:rsidTr="00D22ECD">
        <w:trPr>
          <w:trHeight w:val="28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2014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2015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2016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2018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2020</w:t>
            </w:r>
          </w:p>
        </w:tc>
      </w:tr>
      <w:tr w:rsidR="00463D7A" w:rsidRPr="00D22ECD" w:rsidTr="00D22ECD">
        <w:trPr>
          <w:trHeight w:val="178"/>
        </w:trPr>
        <w:tc>
          <w:tcPr>
            <w:tcW w:w="2093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jc w:val="center"/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10</w:t>
            </w:r>
          </w:p>
        </w:tc>
      </w:tr>
      <w:tr w:rsidR="00463D7A" w:rsidRPr="00D22ECD" w:rsidTr="00D22ECD">
        <w:trPr>
          <w:trHeight w:val="290"/>
        </w:trPr>
        <w:tc>
          <w:tcPr>
            <w:tcW w:w="2093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D22ECD">
              <w:rPr>
                <w:rFonts w:ascii="Arial" w:hAnsi="Arial" w:cs="Arial"/>
                <w:b/>
              </w:rPr>
              <w:t>Копенкинском</w:t>
            </w:r>
            <w:proofErr w:type="spellEnd"/>
            <w:r w:rsidRPr="00D22ECD">
              <w:rPr>
                <w:rFonts w:ascii="Arial" w:hAnsi="Arial" w:cs="Arial"/>
                <w:b/>
              </w:rPr>
              <w:t xml:space="preserve"> сельском поселении </w:t>
            </w:r>
            <w:proofErr w:type="spellStart"/>
            <w:r w:rsidRPr="00D22ECD">
              <w:rPr>
                <w:rFonts w:ascii="Arial" w:hAnsi="Arial" w:cs="Arial"/>
                <w:b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  <w:b/>
              </w:rPr>
              <w:t xml:space="preserve"> муниципального района Воронежской области» </w:t>
            </w:r>
          </w:p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45,7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66,0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54,0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b/>
              </w:rPr>
              <w:t>7,0</w:t>
            </w:r>
          </w:p>
        </w:tc>
      </w:tr>
      <w:tr w:rsidR="00463D7A" w:rsidRPr="00D22ECD" w:rsidTr="00D22ECD">
        <w:trPr>
          <w:trHeight w:val="252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</w:tr>
      <w:tr w:rsidR="00463D7A" w:rsidRPr="00D22ECD" w:rsidTr="00D22ECD">
        <w:trPr>
          <w:trHeight w:val="236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69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39,7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54,0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34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00</w:t>
            </w:r>
          </w:p>
        </w:tc>
      </w:tr>
      <w:tr w:rsidR="00463D7A" w:rsidRPr="00D22ECD" w:rsidTr="00D22ECD">
        <w:trPr>
          <w:trHeight w:val="35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85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1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юридические лица</w:t>
            </w: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Pr="00D22ECD" w:rsidRDefault="00DA7BE5" w:rsidP="009C30A7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64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789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84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  <w:tc>
          <w:tcPr>
            <w:tcW w:w="960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7,0 </w:t>
            </w:r>
          </w:p>
        </w:tc>
        <w:tc>
          <w:tcPr>
            <w:tcW w:w="840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</w:tr>
      <w:tr w:rsidR="00463D7A" w:rsidRPr="00D22ECD" w:rsidTr="009C30A7">
        <w:trPr>
          <w:trHeight w:val="412"/>
        </w:trPr>
        <w:tc>
          <w:tcPr>
            <w:tcW w:w="15588" w:type="dxa"/>
            <w:gridSpan w:val="17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</w:rPr>
              <w:t>в том числе:</w:t>
            </w:r>
          </w:p>
        </w:tc>
      </w:tr>
      <w:tr w:rsidR="00463D7A" w:rsidRPr="00D22ECD" w:rsidTr="00D22ECD">
        <w:trPr>
          <w:trHeight w:val="58"/>
        </w:trPr>
        <w:tc>
          <w:tcPr>
            <w:tcW w:w="2093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3544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>Энергосбережение и повышение энергетической эффективности систем  жилищного фонда</w:t>
            </w: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  <w:tc>
          <w:tcPr>
            <w:tcW w:w="936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  <w:tc>
          <w:tcPr>
            <w:tcW w:w="936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</w:tr>
      <w:tr w:rsidR="00463D7A" w:rsidRPr="00D22ECD" w:rsidTr="00D22ECD">
        <w:trPr>
          <w:trHeight w:val="21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</w:tr>
      <w:tr w:rsidR="00463D7A" w:rsidRPr="00D22ECD" w:rsidTr="00D22ECD">
        <w:trPr>
          <w:trHeight w:val="25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36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36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416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36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36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55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558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1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6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6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7,0 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7,0</w:t>
            </w:r>
          </w:p>
        </w:tc>
      </w:tr>
      <w:tr w:rsidR="00463D7A" w:rsidRPr="00D22ECD" w:rsidTr="00D22ECD">
        <w:trPr>
          <w:trHeight w:val="270"/>
        </w:trPr>
        <w:tc>
          <w:tcPr>
            <w:tcW w:w="2093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3544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>Энергосбережение и повышение энергетической эффективности систем  коммунальной инфраструктуры</w:t>
            </w: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39,7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99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</w:tr>
      <w:tr w:rsidR="00463D7A" w:rsidRPr="00D22ECD" w:rsidTr="00D22ECD">
        <w:trPr>
          <w:trHeight w:val="24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8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39,7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7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32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399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84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395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419"/>
        </w:trPr>
        <w:tc>
          <w:tcPr>
            <w:tcW w:w="2093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Основное мероприятие 3 </w:t>
            </w:r>
          </w:p>
        </w:tc>
        <w:tc>
          <w:tcPr>
            <w:tcW w:w="3544" w:type="dxa"/>
            <w:vMerge w:val="restart"/>
          </w:tcPr>
          <w:p w:rsidR="00DA7BE5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Энергосбережение в организациях с участием </w:t>
            </w:r>
          </w:p>
          <w:p w:rsidR="00DA7BE5" w:rsidRDefault="00DA7BE5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A7BE5" w:rsidRDefault="00DA7BE5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A7BE5" w:rsidRDefault="00DA7BE5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A7BE5" w:rsidRDefault="00DA7BE5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A7BE5" w:rsidRDefault="00DA7BE5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государства или муниципального образования и повышение энергетической эффективности этих организаций </w:t>
            </w: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0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 том числе:</w:t>
            </w: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Default="00DA7BE5" w:rsidP="009C30A7">
            <w:pPr>
              <w:rPr>
                <w:rFonts w:ascii="Arial" w:hAnsi="Arial" w:cs="Arial"/>
              </w:rPr>
            </w:pPr>
          </w:p>
          <w:p w:rsidR="00DA7BE5" w:rsidRPr="00D22ECD" w:rsidRDefault="00DA7BE5" w:rsidP="009C30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</w:tr>
      <w:tr w:rsidR="00463D7A" w:rsidRPr="00D22ECD" w:rsidTr="00D22ECD">
        <w:trPr>
          <w:trHeight w:val="212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5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7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8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45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34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71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419"/>
        </w:trPr>
        <w:tc>
          <w:tcPr>
            <w:tcW w:w="2093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Основное мероприятие 4 </w:t>
            </w:r>
          </w:p>
        </w:tc>
        <w:tc>
          <w:tcPr>
            <w:tcW w:w="3544" w:type="dxa"/>
            <w:vMerge w:val="restart"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  <w:r w:rsidRPr="00D22ECD">
              <w:rPr>
                <w:rFonts w:ascii="Arial" w:hAnsi="Arial" w:cs="Arial"/>
                <w:color w:val="000000"/>
                <w:lang w:eastAsia="ru-RU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0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</w:p>
        </w:tc>
      </w:tr>
      <w:tr w:rsidR="00463D7A" w:rsidRPr="00D22ECD" w:rsidTr="00D22ECD">
        <w:trPr>
          <w:trHeight w:val="212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5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7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Россошанского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80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бюджет </w:t>
            </w:r>
            <w:proofErr w:type="spellStart"/>
            <w:r w:rsidRPr="00D22ECD">
              <w:rPr>
                <w:rFonts w:ascii="Arial" w:hAnsi="Arial" w:cs="Arial"/>
              </w:rPr>
              <w:t>Копенкинского</w:t>
            </w:r>
            <w:proofErr w:type="spellEnd"/>
            <w:r w:rsidRPr="00D22EC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45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134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  <w:tr w:rsidR="00463D7A" w:rsidRPr="00D22ECD" w:rsidTr="00D22ECD">
        <w:trPr>
          <w:trHeight w:val="277"/>
        </w:trPr>
        <w:tc>
          <w:tcPr>
            <w:tcW w:w="2093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463D7A" w:rsidRPr="00D22ECD" w:rsidRDefault="00463D7A" w:rsidP="009C30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879" w:type="dxa"/>
            <w:gridSpan w:val="2"/>
          </w:tcPr>
          <w:p w:rsidR="00463D7A" w:rsidRPr="00D22ECD" w:rsidRDefault="00463D7A" w:rsidP="009C30A7">
            <w:pPr>
              <w:rPr>
                <w:rFonts w:ascii="Arial" w:hAnsi="Arial" w:cs="Arial"/>
              </w:rPr>
            </w:pPr>
            <w:r w:rsidRPr="00D22ECD">
              <w:rPr>
                <w:rFonts w:ascii="Arial" w:hAnsi="Arial" w:cs="Arial"/>
              </w:rPr>
              <w:t>0,0</w:t>
            </w:r>
          </w:p>
        </w:tc>
      </w:tr>
    </w:tbl>
    <w:p w:rsidR="00463D7A" w:rsidRPr="00D22ECD" w:rsidRDefault="00463D7A" w:rsidP="00463D7A"/>
    <w:sectPr w:rsidR="00463D7A" w:rsidRPr="00D22ECD" w:rsidSect="00D22ECD">
      <w:footerReference w:type="even" r:id="rId19"/>
      <w:footerReference w:type="default" r:id="rId20"/>
      <w:footerReference w:type="first" r:id="rId21"/>
      <w:pgSz w:w="16838" w:h="11906" w:orient="landscape"/>
      <w:pgMar w:top="851" w:right="567" w:bottom="567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60" w:rsidRDefault="00091860" w:rsidP="00A7223B">
      <w:r>
        <w:separator/>
      </w:r>
    </w:p>
  </w:endnote>
  <w:endnote w:type="continuationSeparator" w:id="0">
    <w:p w:rsidR="00091860" w:rsidRDefault="00091860" w:rsidP="00A7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E5" w:rsidRDefault="00DA7BE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5.95pt;height:13.7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A7BE5" w:rsidRDefault="00DA7BE5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E5" w:rsidRDefault="00DA7B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E5" w:rsidRDefault="00DA7BE5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.8pt;margin-top:.05pt;width:19.05pt;height:27.5pt;z-index:251658240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DA7BE5" w:rsidRDefault="00DA7BE5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E65F0">
                  <w:rPr>
                    <w:rStyle w:val="a4"/>
                    <w:noProof/>
                  </w:rPr>
                  <w:t>22</w:t>
                </w:r>
                <w:r>
                  <w:rPr>
                    <w:rStyle w:val="a4"/>
                  </w:rPr>
                  <w:fldChar w:fldCharType="end"/>
                </w:r>
              </w:p>
              <w:p w:rsidR="00DA7BE5" w:rsidRDefault="00DA7BE5">
                <w:pPr>
                  <w:pStyle w:val="af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DA7BE5" w:rsidRDefault="00DA7BE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E5" w:rsidRDefault="00DA7B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60" w:rsidRDefault="00091860" w:rsidP="00A7223B">
      <w:r>
        <w:separator/>
      </w:r>
    </w:p>
  </w:footnote>
  <w:footnote w:type="continuationSeparator" w:id="0">
    <w:p w:rsidR="00091860" w:rsidRDefault="00091860" w:rsidP="00A7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3D7A"/>
    <w:rsid w:val="00091860"/>
    <w:rsid w:val="0019556F"/>
    <w:rsid w:val="001E65F0"/>
    <w:rsid w:val="00355847"/>
    <w:rsid w:val="00422852"/>
    <w:rsid w:val="00463D7A"/>
    <w:rsid w:val="00486C8F"/>
    <w:rsid w:val="00733CCA"/>
    <w:rsid w:val="008601C2"/>
    <w:rsid w:val="009B0427"/>
    <w:rsid w:val="009C30A7"/>
    <w:rsid w:val="00A01A06"/>
    <w:rsid w:val="00A7223B"/>
    <w:rsid w:val="00BE01B9"/>
    <w:rsid w:val="00D22ECD"/>
    <w:rsid w:val="00DA7BE5"/>
    <w:rsid w:val="00E4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3D7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63D7A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D7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63D7A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463D7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463D7A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463D7A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463D7A"/>
  </w:style>
  <w:style w:type="character" w:customStyle="1" w:styleId="WW8Num1z4">
    <w:name w:val="WW8Num1z4"/>
    <w:rsid w:val="00463D7A"/>
  </w:style>
  <w:style w:type="character" w:customStyle="1" w:styleId="WW8Num1z5">
    <w:name w:val="WW8Num1z5"/>
    <w:rsid w:val="00463D7A"/>
  </w:style>
  <w:style w:type="character" w:customStyle="1" w:styleId="WW8Num1z6">
    <w:name w:val="WW8Num1z6"/>
    <w:rsid w:val="00463D7A"/>
  </w:style>
  <w:style w:type="character" w:customStyle="1" w:styleId="WW8Num1z7">
    <w:name w:val="WW8Num1z7"/>
    <w:rsid w:val="00463D7A"/>
  </w:style>
  <w:style w:type="character" w:customStyle="1" w:styleId="WW8Num1z8">
    <w:name w:val="WW8Num1z8"/>
    <w:rsid w:val="00463D7A"/>
  </w:style>
  <w:style w:type="character" w:customStyle="1" w:styleId="WW8Num2z0">
    <w:name w:val="WW8Num2z0"/>
    <w:rsid w:val="00463D7A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463D7A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463D7A"/>
    <w:rPr>
      <w:rFonts w:ascii="Times New Roman" w:hAnsi="Times New Roman" w:cs="Times New Roman"/>
    </w:rPr>
  </w:style>
  <w:style w:type="character" w:customStyle="1" w:styleId="WW8Num4z1">
    <w:name w:val="WW8Num4z1"/>
    <w:rsid w:val="00463D7A"/>
    <w:rPr>
      <w:rFonts w:ascii="Courier New" w:hAnsi="Courier New" w:cs="Courier New"/>
    </w:rPr>
  </w:style>
  <w:style w:type="character" w:customStyle="1" w:styleId="WW8Num4z2">
    <w:name w:val="WW8Num4z2"/>
    <w:rsid w:val="00463D7A"/>
    <w:rPr>
      <w:rFonts w:ascii="Wingdings" w:hAnsi="Wingdings" w:cs="Wingdings"/>
    </w:rPr>
  </w:style>
  <w:style w:type="character" w:customStyle="1" w:styleId="WW8Num5z0">
    <w:name w:val="WW8Num5z0"/>
    <w:rsid w:val="00463D7A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463D7A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463D7A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463D7A"/>
    <w:rPr>
      <w:rFonts w:ascii="Courier New" w:hAnsi="Courier New" w:cs="Courier New"/>
    </w:rPr>
  </w:style>
  <w:style w:type="character" w:customStyle="1" w:styleId="WW8Num7z2">
    <w:name w:val="WW8Num7z2"/>
    <w:rsid w:val="00463D7A"/>
    <w:rPr>
      <w:rFonts w:ascii="Wingdings" w:hAnsi="Wingdings" w:cs="Wingdings"/>
    </w:rPr>
  </w:style>
  <w:style w:type="character" w:customStyle="1" w:styleId="WW8Num8z0">
    <w:name w:val="WW8Num8z0"/>
    <w:rsid w:val="00463D7A"/>
    <w:rPr>
      <w:rFonts w:ascii="Times New Roman" w:hAnsi="Times New Roman" w:cs="Times New Roman"/>
    </w:rPr>
  </w:style>
  <w:style w:type="character" w:customStyle="1" w:styleId="WW8Num2z1">
    <w:name w:val="WW8Num2z1"/>
    <w:rsid w:val="00463D7A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463D7A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463D7A"/>
    <w:rPr>
      <w:rFonts w:ascii="Courier New" w:hAnsi="Courier New" w:cs="Courier New"/>
    </w:rPr>
  </w:style>
  <w:style w:type="character" w:customStyle="1" w:styleId="WW8Num3z2">
    <w:name w:val="WW8Num3z2"/>
    <w:rsid w:val="00463D7A"/>
    <w:rPr>
      <w:rFonts w:ascii="Wingdings" w:hAnsi="Wingdings" w:cs="Wingdings"/>
    </w:rPr>
  </w:style>
  <w:style w:type="character" w:customStyle="1" w:styleId="WW8Num3z3">
    <w:name w:val="WW8Num3z3"/>
    <w:rsid w:val="00463D7A"/>
    <w:rPr>
      <w:rFonts w:ascii="Symbol" w:hAnsi="Symbol" w:cs="Symbol"/>
    </w:rPr>
  </w:style>
  <w:style w:type="character" w:customStyle="1" w:styleId="WW8Num4z3">
    <w:name w:val="WW8Num4z3"/>
    <w:rsid w:val="00463D7A"/>
    <w:rPr>
      <w:rFonts w:ascii="Symbol" w:hAnsi="Symbol" w:cs="Symbol"/>
    </w:rPr>
  </w:style>
  <w:style w:type="character" w:customStyle="1" w:styleId="WW8Num5z1">
    <w:name w:val="WW8Num5z1"/>
    <w:rsid w:val="00463D7A"/>
    <w:rPr>
      <w:rFonts w:ascii="Courier New" w:hAnsi="Courier New" w:cs="Courier New"/>
    </w:rPr>
  </w:style>
  <w:style w:type="character" w:customStyle="1" w:styleId="WW8Num5z2">
    <w:name w:val="WW8Num5z2"/>
    <w:rsid w:val="00463D7A"/>
    <w:rPr>
      <w:rFonts w:ascii="Wingdings" w:hAnsi="Wingdings" w:cs="Wingdings"/>
    </w:rPr>
  </w:style>
  <w:style w:type="character" w:customStyle="1" w:styleId="WW8Num5z3">
    <w:name w:val="WW8Num5z3"/>
    <w:rsid w:val="00463D7A"/>
    <w:rPr>
      <w:rFonts w:ascii="Symbol" w:hAnsi="Symbol" w:cs="Symbol"/>
    </w:rPr>
  </w:style>
  <w:style w:type="character" w:customStyle="1" w:styleId="WW8Num6z1">
    <w:name w:val="WW8Num6z1"/>
    <w:rsid w:val="00463D7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463D7A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463D7A"/>
    <w:rPr>
      <w:rFonts w:ascii="Symbol" w:hAnsi="Symbol" w:cs="Symbol"/>
    </w:rPr>
  </w:style>
  <w:style w:type="character" w:customStyle="1" w:styleId="WW8Num8z1">
    <w:name w:val="WW8Num8z1"/>
    <w:rsid w:val="00463D7A"/>
  </w:style>
  <w:style w:type="character" w:customStyle="1" w:styleId="WW8Num8z2">
    <w:name w:val="WW8Num8z2"/>
    <w:rsid w:val="00463D7A"/>
  </w:style>
  <w:style w:type="character" w:customStyle="1" w:styleId="WW8Num8z3">
    <w:name w:val="WW8Num8z3"/>
    <w:rsid w:val="00463D7A"/>
  </w:style>
  <w:style w:type="character" w:customStyle="1" w:styleId="WW8Num8z4">
    <w:name w:val="WW8Num8z4"/>
    <w:rsid w:val="00463D7A"/>
  </w:style>
  <w:style w:type="character" w:customStyle="1" w:styleId="WW8Num8z5">
    <w:name w:val="WW8Num8z5"/>
    <w:rsid w:val="00463D7A"/>
  </w:style>
  <w:style w:type="character" w:customStyle="1" w:styleId="WW8Num8z6">
    <w:name w:val="WW8Num8z6"/>
    <w:rsid w:val="00463D7A"/>
  </w:style>
  <w:style w:type="character" w:customStyle="1" w:styleId="WW8Num8z7">
    <w:name w:val="WW8Num8z7"/>
    <w:rsid w:val="00463D7A"/>
  </w:style>
  <w:style w:type="character" w:customStyle="1" w:styleId="WW8Num8z8">
    <w:name w:val="WW8Num8z8"/>
    <w:rsid w:val="00463D7A"/>
  </w:style>
  <w:style w:type="character" w:customStyle="1" w:styleId="WW8Num9z0">
    <w:name w:val="WW8Num9z0"/>
    <w:rsid w:val="00463D7A"/>
    <w:rPr>
      <w:rFonts w:ascii="Times New Roman" w:hAnsi="Times New Roman" w:cs="Times New Roman"/>
    </w:rPr>
  </w:style>
  <w:style w:type="character" w:customStyle="1" w:styleId="WW8Num9z1">
    <w:name w:val="WW8Num9z1"/>
    <w:rsid w:val="00463D7A"/>
    <w:rPr>
      <w:rFonts w:ascii="Courier New" w:hAnsi="Courier New" w:cs="Courier New"/>
    </w:rPr>
  </w:style>
  <w:style w:type="character" w:customStyle="1" w:styleId="WW8Num9z2">
    <w:name w:val="WW8Num9z2"/>
    <w:rsid w:val="00463D7A"/>
    <w:rPr>
      <w:rFonts w:ascii="Wingdings" w:hAnsi="Wingdings" w:cs="Wingdings"/>
    </w:rPr>
  </w:style>
  <w:style w:type="character" w:customStyle="1" w:styleId="WW8Num9z3">
    <w:name w:val="WW8Num9z3"/>
    <w:rsid w:val="00463D7A"/>
    <w:rPr>
      <w:rFonts w:ascii="Symbol" w:hAnsi="Symbol" w:cs="Symbol"/>
    </w:rPr>
  </w:style>
  <w:style w:type="character" w:customStyle="1" w:styleId="WW8Num10z0">
    <w:name w:val="WW8Num10z0"/>
    <w:rsid w:val="00463D7A"/>
    <w:rPr>
      <w:rFonts w:ascii="Times New Roman" w:hAnsi="Times New Roman" w:cs="Times New Roman"/>
    </w:rPr>
  </w:style>
  <w:style w:type="character" w:customStyle="1" w:styleId="WW8Num10z1">
    <w:name w:val="WW8Num10z1"/>
    <w:rsid w:val="00463D7A"/>
    <w:rPr>
      <w:rFonts w:ascii="Courier New" w:hAnsi="Courier New" w:cs="Courier New"/>
    </w:rPr>
  </w:style>
  <w:style w:type="character" w:customStyle="1" w:styleId="WW8Num10z2">
    <w:name w:val="WW8Num10z2"/>
    <w:rsid w:val="00463D7A"/>
    <w:rPr>
      <w:rFonts w:ascii="Wingdings" w:hAnsi="Wingdings" w:cs="Wingdings"/>
    </w:rPr>
  </w:style>
  <w:style w:type="character" w:customStyle="1" w:styleId="WW8Num10z3">
    <w:name w:val="WW8Num10z3"/>
    <w:rsid w:val="00463D7A"/>
    <w:rPr>
      <w:rFonts w:ascii="Symbol" w:hAnsi="Symbol" w:cs="Symbol"/>
    </w:rPr>
  </w:style>
  <w:style w:type="character" w:customStyle="1" w:styleId="WW8Num11z0">
    <w:name w:val="WW8Num11z0"/>
    <w:rsid w:val="00463D7A"/>
    <w:rPr>
      <w:rFonts w:ascii="Times New Roman" w:hAnsi="Times New Roman" w:cs="Times New Roman"/>
    </w:rPr>
  </w:style>
  <w:style w:type="character" w:customStyle="1" w:styleId="WW8Num11z1">
    <w:name w:val="WW8Num11z1"/>
    <w:rsid w:val="00463D7A"/>
    <w:rPr>
      <w:rFonts w:ascii="Courier New" w:hAnsi="Courier New" w:cs="Courier New"/>
    </w:rPr>
  </w:style>
  <w:style w:type="character" w:customStyle="1" w:styleId="WW8Num11z2">
    <w:name w:val="WW8Num11z2"/>
    <w:rsid w:val="00463D7A"/>
    <w:rPr>
      <w:rFonts w:ascii="Wingdings" w:hAnsi="Wingdings" w:cs="Wingdings"/>
    </w:rPr>
  </w:style>
  <w:style w:type="character" w:customStyle="1" w:styleId="WW8Num11z3">
    <w:name w:val="WW8Num11z3"/>
    <w:rsid w:val="00463D7A"/>
    <w:rPr>
      <w:rFonts w:ascii="Symbol" w:hAnsi="Symbol" w:cs="Symbol"/>
    </w:rPr>
  </w:style>
  <w:style w:type="character" w:customStyle="1" w:styleId="WW8Num12z0">
    <w:name w:val="WW8Num12z0"/>
    <w:rsid w:val="00463D7A"/>
    <w:rPr>
      <w:rFonts w:ascii="Times New Roman" w:hAnsi="Times New Roman" w:cs="Times New Roman"/>
    </w:rPr>
  </w:style>
  <w:style w:type="character" w:customStyle="1" w:styleId="WW8Num12z1">
    <w:name w:val="WW8Num12z1"/>
    <w:rsid w:val="00463D7A"/>
    <w:rPr>
      <w:rFonts w:ascii="Courier New" w:hAnsi="Courier New" w:cs="Courier New"/>
    </w:rPr>
  </w:style>
  <w:style w:type="character" w:customStyle="1" w:styleId="WW8Num12z2">
    <w:name w:val="WW8Num12z2"/>
    <w:rsid w:val="00463D7A"/>
    <w:rPr>
      <w:rFonts w:ascii="Wingdings" w:hAnsi="Wingdings" w:cs="Wingdings"/>
    </w:rPr>
  </w:style>
  <w:style w:type="character" w:customStyle="1" w:styleId="WW8Num12z3">
    <w:name w:val="WW8Num12z3"/>
    <w:rsid w:val="00463D7A"/>
    <w:rPr>
      <w:rFonts w:ascii="Symbol" w:hAnsi="Symbol" w:cs="Symbol"/>
    </w:rPr>
  </w:style>
  <w:style w:type="character" w:customStyle="1" w:styleId="WW8Num13z0">
    <w:name w:val="WW8Num13z0"/>
    <w:rsid w:val="00463D7A"/>
    <w:rPr>
      <w:rFonts w:ascii="Times New Roman" w:hAnsi="Times New Roman" w:cs="Times New Roman"/>
    </w:rPr>
  </w:style>
  <w:style w:type="character" w:customStyle="1" w:styleId="WW8Num13z1">
    <w:name w:val="WW8Num13z1"/>
    <w:rsid w:val="00463D7A"/>
    <w:rPr>
      <w:rFonts w:ascii="Courier New" w:hAnsi="Courier New" w:cs="Courier New"/>
    </w:rPr>
  </w:style>
  <w:style w:type="character" w:customStyle="1" w:styleId="WW8Num13z2">
    <w:name w:val="WW8Num13z2"/>
    <w:rsid w:val="00463D7A"/>
    <w:rPr>
      <w:rFonts w:ascii="Wingdings" w:hAnsi="Wingdings" w:cs="Wingdings"/>
    </w:rPr>
  </w:style>
  <w:style w:type="character" w:customStyle="1" w:styleId="WW8Num13z3">
    <w:name w:val="WW8Num13z3"/>
    <w:rsid w:val="00463D7A"/>
    <w:rPr>
      <w:rFonts w:ascii="Symbol" w:hAnsi="Symbol" w:cs="Symbol"/>
    </w:rPr>
  </w:style>
  <w:style w:type="character" w:customStyle="1" w:styleId="WW8Num14z0">
    <w:name w:val="WW8Num14z0"/>
    <w:rsid w:val="00463D7A"/>
    <w:rPr>
      <w:rFonts w:ascii="Times New Roman" w:hAnsi="Times New Roman" w:cs="Times New Roman"/>
    </w:rPr>
  </w:style>
  <w:style w:type="character" w:customStyle="1" w:styleId="WW8Num14z1">
    <w:name w:val="WW8Num14z1"/>
    <w:rsid w:val="00463D7A"/>
    <w:rPr>
      <w:rFonts w:ascii="Courier New" w:hAnsi="Courier New" w:cs="Courier New"/>
    </w:rPr>
  </w:style>
  <w:style w:type="character" w:customStyle="1" w:styleId="WW8Num14z2">
    <w:name w:val="WW8Num14z2"/>
    <w:rsid w:val="00463D7A"/>
    <w:rPr>
      <w:rFonts w:ascii="Wingdings" w:hAnsi="Wingdings" w:cs="Wingdings"/>
    </w:rPr>
  </w:style>
  <w:style w:type="character" w:customStyle="1" w:styleId="WW8Num14z3">
    <w:name w:val="WW8Num14z3"/>
    <w:rsid w:val="00463D7A"/>
    <w:rPr>
      <w:rFonts w:ascii="Symbol" w:hAnsi="Symbol" w:cs="Symbol"/>
    </w:rPr>
  </w:style>
  <w:style w:type="character" w:customStyle="1" w:styleId="WW8Num15z0">
    <w:name w:val="WW8Num15z0"/>
    <w:rsid w:val="00463D7A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463D7A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463D7A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463D7A"/>
    <w:rPr>
      <w:rFonts w:ascii="Times New Roman" w:hAnsi="Times New Roman" w:cs="Times New Roman"/>
    </w:rPr>
  </w:style>
  <w:style w:type="character" w:customStyle="1" w:styleId="WW8Num16z1">
    <w:name w:val="WW8Num16z1"/>
    <w:rsid w:val="00463D7A"/>
    <w:rPr>
      <w:rFonts w:ascii="Courier New" w:hAnsi="Courier New" w:cs="Courier New"/>
    </w:rPr>
  </w:style>
  <w:style w:type="character" w:customStyle="1" w:styleId="WW8Num16z2">
    <w:name w:val="WW8Num16z2"/>
    <w:rsid w:val="00463D7A"/>
    <w:rPr>
      <w:rFonts w:ascii="Wingdings" w:hAnsi="Wingdings" w:cs="Wingdings"/>
    </w:rPr>
  </w:style>
  <w:style w:type="character" w:customStyle="1" w:styleId="WW8Num16z3">
    <w:name w:val="WW8Num16z3"/>
    <w:rsid w:val="00463D7A"/>
    <w:rPr>
      <w:rFonts w:ascii="Symbol" w:hAnsi="Symbol" w:cs="Symbol"/>
    </w:rPr>
  </w:style>
  <w:style w:type="character" w:customStyle="1" w:styleId="11">
    <w:name w:val="Основной шрифт абзаца1"/>
    <w:rsid w:val="00463D7A"/>
  </w:style>
  <w:style w:type="character" w:customStyle="1" w:styleId="21">
    <w:name w:val="Знак Знак2"/>
    <w:basedOn w:val="11"/>
    <w:rsid w:val="00463D7A"/>
    <w:rPr>
      <w:sz w:val="24"/>
      <w:szCs w:val="24"/>
    </w:rPr>
  </w:style>
  <w:style w:type="character" w:customStyle="1" w:styleId="12">
    <w:name w:val="Знак Знак1"/>
    <w:basedOn w:val="11"/>
    <w:rsid w:val="00463D7A"/>
    <w:rPr>
      <w:sz w:val="24"/>
      <w:szCs w:val="24"/>
    </w:rPr>
  </w:style>
  <w:style w:type="character" w:customStyle="1" w:styleId="a3">
    <w:name w:val="Знак Знак"/>
    <w:basedOn w:val="11"/>
    <w:rsid w:val="00463D7A"/>
    <w:rPr>
      <w:sz w:val="24"/>
      <w:szCs w:val="24"/>
    </w:rPr>
  </w:style>
  <w:style w:type="character" w:customStyle="1" w:styleId="3">
    <w:name w:val="Знак Знак3"/>
    <w:basedOn w:val="11"/>
    <w:rsid w:val="00463D7A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1"/>
    <w:rsid w:val="00463D7A"/>
  </w:style>
  <w:style w:type="character" w:styleId="a5">
    <w:name w:val="Hyperlink"/>
    <w:rsid w:val="00463D7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463D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63D7A"/>
    <w:pPr>
      <w:spacing w:after="120"/>
    </w:pPr>
  </w:style>
  <w:style w:type="character" w:customStyle="1" w:styleId="a8">
    <w:name w:val="Основной текст Знак"/>
    <w:basedOn w:val="a0"/>
    <w:link w:val="a7"/>
    <w:rsid w:val="00463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463D7A"/>
    <w:rPr>
      <w:rFonts w:cs="Mangal"/>
    </w:rPr>
  </w:style>
  <w:style w:type="paragraph" w:styleId="aa">
    <w:name w:val="caption"/>
    <w:basedOn w:val="a"/>
    <w:qFormat/>
    <w:rsid w:val="00463D7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63D7A"/>
    <w:pPr>
      <w:suppressLineNumbers/>
    </w:pPr>
    <w:rPr>
      <w:rFonts w:cs="Mangal"/>
    </w:rPr>
  </w:style>
  <w:style w:type="paragraph" w:styleId="ab">
    <w:name w:val="Balloon Text"/>
    <w:basedOn w:val="a"/>
    <w:link w:val="ac"/>
    <w:rsid w:val="00463D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3D7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463D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Текст1"/>
    <w:basedOn w:val="a"/>
    <w:rsid w:val="00463D7A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463D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3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rsid w:val="00463D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3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Normal (Web)"/>
    <w:basedOn w:val="a"/>
    <w:rsid w:val="00463D7A"/>
    <w:pPr>
      <w:spacing w:before="280" w:after="280"/>
    </w:pPr>
  </w:style>
  <w:style w:type="paragraph" w:customStyle="1" w:styleId="15">
    <w:name w:val="Знак1"/>
    <w:basedOn w:val="a"/>
    <w:rsid w:val="00463D7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463D7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D7A"/>
    <w:pPr>
      <w:overflowPunct w:val="0"/>
      <w:autoSpaceDE w:val="0"/>
      <w:ind w:firstLine="708"/>
      <w:jc w:val="both"/>
    </w:pPr>
    <w:rPr>
      <w:sz w:val="28"/>
      <w:szCs w:val="20"/>
    </w:rPr>
  </w:style>
  <w:style w:type="paragraph" w:customStyle="1" w:styleId="ConsNormal">
    <w:name w:val="ConsNormal"/>
    <w:rsid w:val="00463D7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Courier" w:eastAsia="Times New Roman" w:hAnsi="Courier" w:cs="Courier"/>
      <w:sz w:val="16"/>
      <w:szCs w:val="20"/>
      <w:lang w:eastAsia="zh-CN"/>
    </w:rPr>
  </w:style>
  <w:style w:type="paragraph" w:customStyle="1" w:styleId="ConsNonformat">
    <w:name w:val="ConsNonformat"/>
    <w:rsid w:val="00463D7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63D7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af2">
    <w:name w:val="Содержимое врезки"/>
    <w:basedOn w:val="a"/>
    <w:rsid w:val="00463D7A"/>
  </w:style>
  <w:style w:type="paragraph" w:customStyle="1" w:styleId="af3">
    <w:name w:val="Содержимое таблицы"/>
    <w:basedOn w:val="a"/>
    <w:rsid w:val="00463D7A"/>
    <w:pPr>
      <w:suppressLineNumbers/>
    </w:pPr>
  </w:style>
  <w:style w:type="paragraph" w:customStyle="1" w:styleId="af4">
    <w:name w:val="Заголовок таблицы"/>
    <w:basedOn w:val="af3"/>
    <w:rsid w:val="00463D7A"/>
    <w:pPr>
      <w:jc w:val="center"/>
    </w:pPr>
    <w:rPr>
      <w:b/>
      <w:bCs/>
    </w:rPr>
  </w:style>
  <w:style w:type="paragraph" w:customStyle="1" w:styleId="ConsPlusCell">
    <w:name w:val="ConsPlusCell"/>
    <w:rsid w:val="00463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463D7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uiPriority w:val="99"/>
    <w:qFormat/>
    <w:rsid w:val="00463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2018-02-15T11:00:00Z</cp:lastPrinted>
  <dcterms:created xsi:type="dcterms:W3CDTF">2018-02-14T05:48:00Z</dcterms:created>
  <dcterms:modified xsi:type="dcterms:W3CDTF">2018-02-15T11:06:00Z</dcterms:modified>
</cp:coreProperties>
</file>